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552AB71A" w:rsidR="00FA7162" w:rsidRDefault="001C090E" w:rsidP="000C69BE">
      <w:pPr>
        <w:pStyle w:val="Standard"/>
        <w:shd w:val="clear" w:color="auto" w:fill="9999FF"/>
        <w:spacing w:line="360" w:lineRule="auto"/>
        <w:jc w:val="center"/>
      </w:pPr>
      <w:r>
        <w:rPr>
          <w:rFonts w:ascii="Arial" w:hAnsi="Arial" w:cs="Arial"/>
        </w:rPr>
        <w:t xml:space="preserve">Monday </w:t>
      </w:r>
      <w:r w:rsidR="00D337FE">
        <w:rPr>
          <w:rFonts w:ascii="Arial" w:hAnsi="Arial" w:cs="Arial"/>
        </w:rPr>
        <w:t>8</w:t>
      </w:r>
      <w:r w:rsidR="00D337FE" w:rsidRPr="00D337FE">
        <w:rPr>
          <w:rFonts w:ascii="Arial" w:hAnsi="Arial" w:cs="Arial"/>
          <w:vertAlign w:val="superscript"/>
        </w:rPr>
        <w:t>th</w:t>
      </w:r>
      <w:r w:rsidR="00D337FE">
        <w:rPr>
          <w:rFonts w:ascii="Arial" w:hAnsi="Arial" w:cs="Arial"/>
        </w:rPr>
        <w:t xml:space="preserve"> July </w:t>
      </w:r>
      <w:proofErr w:type="gramStart"/>
      <w:r>
        <w:rPr>
          <w:rFonts w:ascii="Arial" w:hAnsi="Arial" w:cs="Arial"/>
        </w:rPr>
        <w:t xml:space="preserve">2024  </w:t>
      </w:r>
      <w:r w:rsidR="00FA7162">
        <w:rPr>
          <w:rFonts w:ascii="Arial" w:hAnsi="Arial" w:cs="Arial"/>
        </w:rPr>
        <w:t>at</w:t>
      </w:r>
      <w:proofErr w:type="gramEnd"/>
      <w:r w:rsidR="00FA7162">
        <w:rPr>
          <w:rFonts w:ascii="Arial" w:hAnsi="Arial" w:cs="Arial"/>
        </w:rPr>
        <w:t xml:space="preserve">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3137053B" w14:textId="77777777" w:rsidR="00406D94" w:rsidRDefault="007004A1" w:rsidP="00406D9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06D94" w:rsidRPr="008339F8">
        <w:rPr>
          <w:rFonts w:ascii="Arial" w:hAnsi="Arial" w:cs="Arial"/>
        </w:rPr>
        <w:t>S Ayr</w:t>
      </w:r>
      <w:r w:rsidR="00406D94">
        <w:rPr>
          <w:rFonts w:ascii="Arial" w:hAnsi="Arial" w:cs="Arial"/>
        </w:rPr>
        <w:t>ey</w:t>
      </w:r>
    </w:p>
    <w:p w14:paraId="26D08619" w14:textId="77777777" w:rsidR="00406D94" w:rsidRDefault="00406D94" w:rsidP="00406D9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Hamer</w:t>
      </w:r>
    </w:p>
    <w:p w14:paraId="10EDD496" w14:textId="601548AA" w:rsidR="00F65CB2" w:rsidRDefault="00406D94"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p>
    <w:p w14:paraId="6E5EFA72" w14:textId="2F4A18BF" w:rsidR="00CB502C" w:rsidRDefault="00CB502C"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Pr>
          <w:rFonts w:ascii="Arial" w:hAnsi="Arial" w:cs="Arial"/>
        </w:rPr>
        <w:tab/>
      </w:r>
    </w:p>
    <w:p w14:paraId="22F1C790" w14:textId="0C7717A7" w:rsidR="00EB3C97" w:rsidRDefault="002217F8" w:rsidP="00554342">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3A4802">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EB3C97">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38FEC13E" w14:textId="77777777" w:rsidR="008339F8"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CC053B">
        <w:rPr>
          <w:rFonts w:ascii="Arial" w:hAnsi="Arial" w:cs="Arial"/>
        </w:rPr>
        <w:t>–</w:t>
      </w:r>
      <w:r w:rsidR="00B1131A">
        <w:rPr>
          <w:rFonts w:ascii="Arial" w:hAnsi="Arial" w:cs="Arial"/>
        </w:rPr>
        <w:t xml:space="preserve"> </w:t>
      </w:r>
      <w:r w:rsidR="00BF3600">
        <w:rPr>
          <w:rFonts w:ascii="Arial" w:hAnsi="Arial" w:cs="Arial"/>
        </w:rPr>
        <w:t>Clerk</w:t>
      </w:r>
      <w:r w:rsidR="00CC053B">
        <w:rPr>
          <w:rFonts w:ascii="Arial" w:hAnsi="Arial" w:cs="Arial"/>
        </w:rPr>
        <w:tab/>
      </w:r>
    </w:p>
    <w:p w14:paraId="0B9965A5" w14:textId="77777777" w:rsidR="008339F8" w:rsidRDefault="008339F8" w:rsidP="000C69BE">
      <w:pPr>
        <w:pStyle w:val="Standard"/>
        <w:jc w:val="both"/>
        <w:rPr>
          <w:rFonts w:ascii="Arial" w:hAnsi="Arial" w:cs="Arial"/>
        </w:rPr>
      </w:pPr>
    </w:p>
    <w:p w14:paraId="3A961623" w14:textId="77777777" w:rsidR="00406D94" w:rsidRDefault="008339F8" w:rsidP="000C69BE">
      <w:pPr>
        <w:pStyle w:val="Standard"/>
        <w:jc w:val="both"/>
        <w:rPr>
          <w:rFonts w:ascii="Arial" w:hAnsi="Arial" w:cs="Arial"/>
        </w:rPr>
      </w:pPr>
      <w:r w:rsidRPr="008339F8">
        <w:rPr>
          <w:rFonts w:ascii="Arial" w:hAnsi="Arial" w:cs="Arial"/>
          <w:b/>
          <w:bCs/>
        </w:rPr>
        <w:t xml:space="preserve">Apologies </w:t>
      </w:r>
      <w:r>
        <w:rPr>
          <w:rFonts w:ascii="Arial" w:hAnsi="Arial" w:cs="Arial"/>
          <w:b/>
          <w:bCs/>
        </w:rPr>
        <w:t>Received:</w:t>
      </w:r>
      <w:r>
        <w:rPr>
          <w:rFonts w:ascii="Arial" w:hAnsi="Arial" w:cs="Arial"/>
          <w:b/>
          <w:bCs/>
        </w:rPr>
        <w:tab/>
      </w:r>
      <w:r>
        <w:rPr>
          <w:rFonts w:ascii="Arial" w:hAnsi="Arial" w:cs="Arial"/>
          <w:b/>
          <w:bCs/>
        </w:rPr>
        <w:tab/>
      </w:r>
      <w:r w:rsidR="00406D94">
        <w:rPr>
          <w:rFonts w:ascii="Arial" w:hAnsi="Arial" w:cs="Arial"/>
        </w:rPr>
        <w:t>J Dean</w:t>
      </w:r>
      <w:r w:rsidR="00406D94" w:rsidRPr="008339F8">
        <w:rPr>
          <w:rFonts w:ascii="Arial" w:hAnsi="Arial" w:cs="Arial"/>
        </w:rPr>
        <w:t xml:space="preserve"> </w:t>
      </w:r>
    </w:p>
    <w:p w14:paraId="0AFCA331" w14:textId="77777777" w:rsidR="00406D94" w:rsidRDefault="00406D94" w:rsidP="000C69BE">
      <w:pPr>
        <w:pStyle w:val="Standard"/>
        <w:jc w:val="both"/>
        <w:rPr>
          <w:rFonts w:ascii="Arial" w:hAnsi="Arial" w:cs="Arial"/>
        </w:rPr>
      </w:pPr>
    </w:p>
    <w:p w14:paraId="2DF3811C" w14:textId="61AF83A8" w:rsidR="00406D94" w:rsidRPr="00406D94" w:rsidRDefault="00406D94" w:rsidP="000C69BE">
      <w:pPr>
        <w:pStyle w:val="Standard"/>
        <w:jc w:val="both"/>
        <w:rPr>
          <w:rFonts w:ascii="Arial" w:hAnsi="Arial" w:cs="Arial"/>
          <w:b/>
          <w:bCs/>
        </w:rPr>
      </w:pPr>
      <w:r w:rsidRPr="00406D94">
        <w:rPr>
          <w:rFonts w:ascii="Arial" w:hAnsi="Arial" w:cs="Arial"/>
          <w:b/>
          <w:bCs/>
        </w:rPr>
        <w:t>Public</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06D94">
        <w:rPr>
          <w:rFonts w:ascii="Arial" w:hAnsi="Arial" w:cs="Arial"/>
        </w:rPr>
        <w:t>T Wingate</w:t>
      </w:r>
      <w:r>
        <w:rPr>
          <w:rFonts w:ascii="Arial" w:hAnsi="Arial" w:cs="Arial"/>
        </w:rPr>
        <w:t xml:space="preserve"> </w:t>
      </w:r>
      <w:proofErr w:type="gramStart"/>
      <w:r>
        <w:rPr>
          <w:rFonts w:ascii="Arial" w:hAnsi="Arial" w:cs="Arial"/>
        </w:rPr>
        <w:t>-  Overton</w:t>
      </w:r>
      <w:proofErr w:type="gramEnd"/>
      <w:r>
        <w:rPr>
          <w:rFonts w:ascii="Arial" w:hAnsi="Arial" w:cs="Arial"/>
        </w:rPr>
        <w:t xml:space="preserve"> Bowling Club</w:t>
      </w:r>
    </w:p>
    <w:p w14:paraId="74D31D05" w14:textId="26EB7011" w:rsidR="003A4802" w:rsidRDefault="00406D94" w:rsidP="00406D9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1888EB" w14:textId="0FCB900D" w:rsidR="001E0DC3" w:rsidRDefault="003A4802" w:rsidP="00344FFC">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C69BE">
        <w:rPr>
          <w:rFonts w:ascii="Arial" w:hAnsi="Arial" w:cs="Arial"/>
        </w:rPr>
        <w:tab/>
      </w:r>
      <w:r w:rsidR="000C69BE">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p>
    <w:p w14:paraId="4D458110" w14:textId="77777777" w:rsidR="001E0DC3" w:rsidRDefault="001E0DC3" w:rsidP="00344FFC">
      <w:pPr>
        <w:pStyle w:val="Standard"/>
        <w:jc w:val="both"/>
        <w:rPr>
          <w:rFonts w:ascii="Arial" w:hAnsi="Arial" w:cs="Arial"/>
        </w:rPr>
      </w:pPr>
    </w:p>
    <w:p w14:paraId="7AD80DAF" w14:textId="0FE240BE"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990"/>
        <w:gridCol w:w="6725"/>
        <w:gridCol w:w="1216"/>
      </w:tblGrid>
      <w:tr w:rsidR="007F427E" w14:paraId="7ED68EA1" w14:textId="77777777" w:rsidTr="00255614">
        <w:trPr>
          <w:trHeight w:val="416"/>
        </w:trPr>
        <w:tc>
          <w:tcPr>
            <w:tcW w:w="554" w:type="pct"/>
          </w:tcPr>
          <w:p w14:paraId="21A7F6E4" w14:textId="3180CC42" w:rsidR="00423368" w:rsidRPr="00423368" w:rsidRDefault="00CC053B" w:rsidP="00807582">
            <w:pPr>
              <w:rPr>
                <w:rFonts w:ascii="Arial" w:hAnsi="Arial" w:cs="Arial"/>
                <w:b/>
                <w:bCs/>
              </w:rPr>
            </w:pPr>
            <w:r>
              <w:rPr>
                <w:rFonts w:ascii="Arial" w:hAnsi="Arial" w:cs="Arial"/>
                <w:b/>
                <w:bCs/>
              </w:rPr>
              <w:t>24-</w:t>
            </w:r>
            <w:r w:rsidR="008339F8">
              <w:rPr>
                <w:rFonts w:ascii="Arial" w:hAnsi="Arial" w:cs="Arial"/>
                <w:b/>
                <w:bCs/>
              </w:rPr>
              <w:t>0</w:t>
            </w:r>
            <w:r w:rsidR="00406D94">
              <w:rPr>
                <w:rFonts w:ascii="Arial" w:hAnsi="Arial" w:cs="Arial"/>
                <w:b/>
                <w:bCs/>
              </w:rPr>
              <w:t>72</w:t>
            </w:r>
          </w:p>
        </w:tc>
        <w:tc>
          <w:tcPr>
            <w:tcW w:w="3765" w:type="pct"/>
          </w:tcPr>
          <w:p w14:paraId="738E8FF9" w14:textId="77777777" w:rsidR="00814EFB" w:rsidRDefault="00CC053B" w:rsidP="00807582">
            <w:pPr>
              <w:rPr>
                <w:rFonts w:ascii="Arial" w:hAnsi="Arial" w:cs="Arial"/>
              </w:rPr>
            </w:pPr>
            <w:r>
              <w:rPr>
                <w:rFonts w:ascii="Arial" w:hAnsi="Arial" w:cs="Arial"/>
                <w:b/>
                <w:bCs/>
              </w:rPr>
              <w:t xml:space="preserve">Dispensations and Declarations of </w:t>
            </w:r>
            <w:proofErr w:type="gramStart"/>
            <w:r>
              <w:rPr>
                <w:rFonts w:ascii="Arial" w:hAnsi="Arial" w:cs="Arial"/>
                <w:b/>
                <w:bCs/>
              </w:rPr>
              <w:t xml:space="preserve">Interest  </w:t>
            </w:r>
            <w:r w:rsidRPr="00CC053B">
              <w:rPr>
                <w:rFonts w:ascii="Arial" w:hAnsi="Arial" w:cs="Arial"/>
              </w:rPr>
              <w:t>-</w:t>
            </w:r>
            <w:proofErr w:type="gramEnd"/>
            <w:r w:rsidRPr="00CC053B">
              <w:rPr>
                <w:rFonts w:ascii="Arial" w:hAnsi="Arial" w:cs="Arial"/>
              </w:rPr>
              <w:t xml:space="preserve">  Non</w:t>
            </w:r>
            <w:r>
              <w:rPr>
                <w:rFonts w:ascii="Arial" w:hAnsi="Arial" w:cs="Arial"/>
              </w:rPr>
              <w:t>e.</w:t>
            </w:r>
          </w:p>
          <w:p w14:paraId="43B75B79" w14:textId="3FD5DFB9" w:rsidR="00ED15BB" w:rsidRPr="006E0C35" w:rsidRDefault="00ED15BB" w:rsidP="00807582"/>
        </w:tc>
        <w:tc>
          <w:tcPr>
            <w:tcW w:w="681" w:type="pct"/>
          </w:tcPr>
          <w:p w14:paraId="6C3D1835" w14:textId="27CABC45" w:rsidR="00423368" w:rsidRPr="00DE0FE5" w:rsidRDefault="00423368" w:rsidP="00807582">
            <w:pPr>
              <w:rPr>
                <w:rFonts w:ascii="Arial" w:hAnsi="Arial" w:cs="Arial"/>
                <w:b/>
                <w:bCs/>
              </w:rPr>
            </w:pPr>
          </w:p>
        </w:tc>
      </w:tr>
      <w:tr w:rsidR="007F427E" w14:paraId="14D2B0CF" w14:textId="77777777" w:rsidTr="00255614">
        <w:trPr>
          <w:trHeight w:val="462"/>
        </w:trPr>
        <w:tc>
          <w:tcPr>
            <w:tcW w:w="554" w:type="pct"/>
          </w:tcPr>
          <w:p w14:paraId="7D56C130" w14:textId="7B673234" w:rsidR="00423368" w:rsidRPr="000E44ED" w:rsidRDefault="00CC053B" w:rsidP="00807582">
            <w:pPr>
              <w:rPr>
                <w:rFonts w:ascii="Arial" w:hAnsi="Arial" w:cs="Arial"/>
                <w:b/>
                <w:bCs/>
              </w:rPr>
            </w:pPr>
            <w:r>
              <w:rPr>
                <w:rFonts w:ascii="Arial" w:hAnsi="Arial" w:cs="Arial"/>
                <w:b/>
                <w:bCs/>
              </w:rPr>
              <w:t>24-0</w:t>
            </w:r>
            <w:r w:rsidR="00406D94">
              <w:rPr>
                <w:rFonts w:ascii="Arial" w:hAnsi="Arial" w:cs="Arial"/>
                <w:b/>
                <w:bCs/>
              </w:rPr>
              <w:t>7</w:t>
            </w:r>
            <w:r w:rsidR="00135F6A">
              <w:rPr>
                <w:rFonts w:ascii="Arial" w:hAnsi="Arial" w:cs="Arial"/>
                <w:b/>
                <w:bCs/>
              </w:rPr>
              <w:t>3</w:t>
            </w:r>
          </w:p>
        </w:tc>
        <w:tc>
          <w:tcPr>
            <w:tcW w:w="3765" w:type="pct"/>
          </w:tcPr>
          <w:p w14:paraId="2C4F90D9" w14:textId="77777777" w:rsidR="00F02B38" w:rsidRDefault="00ED15BB" w:rsidP="00807582">
            <w:pPr>
              <w:rPr>
                <w:rFonts w:ascii="Arial" w:hAnsi="Arial" w:cs="Arial"/>
                <w:b/>
                <w:bCs/>
              </w:rPr>
            </w:pPr>
            <w:r>
              <w:rPr>
                <w:rFonts w:ascii="Arial" w:hAnsi="Arial" w:cs="Arial"/>
                <w:b/>
                <w:bCs/>
              </w:rPr>
              <w:t>Public Participation</w:t>
            </w:r>
            <w:r w:rsidR="00285145">
              <w:rPr>
                <w:rFonts w:ascii="Arial" w:hAnsi="Arial" w:cs="Arial"/>
                <w:b/>
                <w:bCs/>
              </w:rPr>
              <w:t xml:space="preserve">. </w:t>
            </w:r>
          </w:p>
          <w:p w14:paraId="043E5743" w14:textId="1DAAA13B" w:rsidR="00406D94" w:rsidRPr="00285145" w:rsidRDefault="00406D94" w:rsidP="00807582">
            <w:pPr>
              <w:rPr>
                <w:rFonts w:ascii="Arial" w:hAnsi="Arial" w:cs="Arial"/>
              </w:rPr>
            </w:pPr>
            <w:r>
              <w:rPr>
                <w:rFonts w:ascii="Arial" w:hAnsi="Arial" w:cs="Arial"/>
              </w:rPr>
              <w:t>Mr Wingate asked the Parish Council if they were able to give a donation towards the purchase of an aerator for the bowling club to improve several dry patches on the bowling green. Although a new machine would cost in the region of £7K but the club were prepared to purchase a second hand, reconditioned machine, if one became available.  The latter option would probably be about £1500.  Their total funds were not much more than this amount.  The cost of hiring this equipment was £80 a day</w:t>
            </w:r>
            <w:r w:rsidR="00594CBE">
              <w:rPr>
                <w:rFonts w:ascii="Arial" w:hAnsi="Arial" w:cs="Arial"/>
              </w:rPr>
              <w:t xml:space="preserve"> and it would be needed every 2 weeks throughout the season, so purchase was the preferable option.  Mr Wingate left the meeting so that councillors could </w:t>
            </w:r>
            <w:proofErr w:type="gramStart"/>
            <w:r w:rsidR="00594CBE">
              <w:rPr>
                <w:rFonts w:ascii="Arial" w:hAnsi="Arial" w:cs="Arial"/>
              </w:rPr>
              <w:t>make a decision</w:t>
            </w:r>
            <w:proofErr w:type="gramEnd"/>
            <w:r w:rsidR="00594CBE">
              <w:rPr>
                <w:rFonts w:ascii="Arial" w:hAnsi="Arial" w:cs="Arial"/>
              </w:rPr>
              <w:t xml:space="preserve">.  After consideration of the costs that the Parish Council would have to incur during the year the unanimous decision was that no monies were available at this time. </w:t>
            </w:r>
            <w:proofErr w:type="gramStart"/>
            <w:r w:rsidR="00594CBE">
              <w:rPr>
                <w:rFonts w:ascii="Arial" w:hAnsi="Arial" w:cs="Arial"/>
              </w:rPr>
              <w:t>However</w:t>
            </w:r>
            <w:proofErr w:type="gramEnd"/>
            <w:r w:rsidR="00594CBE">
              <w:rPr>
                <w:rFonts w:ascii="Arial" w:hAnsi="Arial" w:cs="Arial"/>
              </w:rPr>
              <w:t xml:space="preserve"> that didn’t rule out another application being considered at a later date. This was intimated to Mr Wingate on his return to the meeting. A confirmation letter to be sent.    </w:t>
            </w:r>
          </w:p>
        </w:tc>
        <w:tc>
          <w:tcPr>
            <w:tcW w:w="681"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467A7118" w14:textId="77777777" w:rsidR="005D0086" w:rsidRDefault="005D0086" w:rsidP="00807582">
            <w:pPr>
              <w:rPr>
                <w:rFonts w:ascii="Arial" w:hAnsi="Arial" w:cs="Arial"/>
                <w:b/>
                <w:bCs/>
              </w:rPr>
            </w:pPr>
          </w:p>
          <w:p w14:paraId="6B04C937" w14:textId="77777777" w:rsidR="005D0086" w:rsidRDefault="005D0086" w:rsidP="00807582">
            <w:pPr>
              <w:rPr>
                <w:rFonts w:ascii="Arial" w:hAnsi="Arial" w:cs="Arial"/>
                <w:b/>
                <w:bCs/>
              </w:rPr>
            </w:pPr>
          </w:p>
          <w:p w14:paraId="1C157734" w14:textId="77777777" w:rsidR="005D0086" w:rsidRDefault="005D0086" w:rsidP="00807582">
            <w:pPr>
              <w:rPr>
                <w:rFonts w:ascii="Arial" w:hAnsi="Arial" w:cs="Arial"/>
                <w:b/>
                <w:bCs/>
              </w:rPr>
            </w:pPr>
          </w:p>
          <w:p w14:paraId="2EDB8FF2" w14:textId="77777777" w:rsidR="005D0086" w:rsidRDefault="005D0086" w:rsidP="00807582">
            <w:pPr>
              <w:rPr>
                <w:rFonts w:ascii="Arial" w:hAnsi="Arial" w:cs="Arial"/>
                <w:b/>
                <w:bCs/>
              </w:rPr>
            </w:pPr>
          </w:p>
          <w:p w14:paraId="0AC3DFBF" w14:textId="77777777" w:rsidR="00594CBE" w:rsidRDefault="00594CBE" w:rsidP="00807582">
            <w:pPr>
              <w:rPr>
                <w:rFonts w:ascii="Arial" w:hAnsi="Arial" w:cs="Arial"/>
                <w:b/>
                <w:bCs/>
              </w:rPr>
            </w:pPr>
          </w:p>
          <w:p w14:paraId="0C764933" w14:textId="77777777" w:rsidR="00594CBE" w:rsidRDefault="00594CBE" w:rsidP="00807582">
            <w:pPr>
              <w:rPr>
                <w:rFonts w:ascii="Arial" w:hAnsi="Arial" w:cs="Arial"/>
                <w:b/>
                <w:bCs/>
              </w:rPr>
            </w:pPr>
          </w:p>
          <w:p w14:paraId="0D645D16" w14:textId="77777777" w:rsidR="00594CBE" w:rsidRDefault="00594CBE" w:rsidP="00807582">
            <w:pPr>
              <w:rPr>
                <w:rFonts w:ascii="Arial" w:hAnsi="Arial" w:cs="Arial"/>
                <w:b/>
                <w:bCs/>
              </w:rPr>
            </w:pPr>
          </w:p>
          <w:p w14:paraId="4FF66CFD" w14:textId="77777777" w:rsidR="00594CBE" w:rsidRDefault="00594CBE" w:rsidP="00807582">
            <w:pPr>
              <w:rPr>
                <w:rFonts w:ascii="Arial" w:hAnsi="Arial" w:cs="Arial"/>
                <w:b/>
                <w:bCs/>
              </w:rPr>
            </w:pPr>
          </w:p>
          <w:p w14:paraId="5069F2EC" w14:textId="77777777" w:rsidR="00594CBE" w:rsidRDefault="00594CBE" w:rsidP="00807582">
            <w:pPr>
              <w:rPr>
                <w:rFonts w:ascii="Arial" w:hAnsi="Arial" w:cs="Arial"/>
                <w:b/>
                <w:bCs/>
              </w:rPr>
            </w:pPr>
          </w:p>
          <w:p w14:paraId="0B45661D" w14:textId="77777777" w:rsidR="00594CBE" w:rsidRDefault="00594CBE" w:rsidP="00807582">
            <w:pPr>
              <w:rPr>
                <w:rFonts w:ascii="Arial" w:hAnsi="Arial" w:cs="Arial"/>
                <w:b/>
                <w:bCs/>
              </w:rPr>
            </w:pPr>
          </w:p>
          <w:p w14:paraId="2997E254" w14:textId="77777777" w:rsidR="00594CBE" w:rsidRDefault="00594CBE" w:rsidP="00807582">
            <w:pPr>
              <w:rPr>
                <w:rFonts w:ascii="Arial" w:hAnsi="Arial" w:cs="Arial"/>
                <w:b/>
                <w:bCs/>
              </w:rPr>
            </w:pPr>
          </w:p>
          <w:p w14:paraId="2229A133" w14:textId="77777777" w:rsidR="00594CBE" w:rsidRDefault="00594CBE" w:rsidP="00807582">
            <w:pPr>
              <w:rPr>
                <w:rFonts w:ascii="Arial" w:hAnsi="Arial" w:cs="Arial"/>
                <w:b/>
                <w:bCs/>
              </w:rPr>
            </w:pPr>
          </w:p>
          <w:p w14:paraId="58A1E0AA" w14:textId="77777777" w:rsidR="005D0086" w:rsidRDefault="005D0086" w:rsidP="00807582">
            <w:pPr>
              <w:rPr>
                <w:rFonts w:ascii="Arial" w:hAnsi="Arial" w:cs="Arial"/>
                <w:b/>
                <w:bCs/>
              </w:rPr>
            </w:pPr>
          </w:p>
          <w:p w14:paraId="65B799C4" w14:textId="77777777" w:rsidR="005D0086" w:rsidRDefault="005D0086" w:rsidP="00807582">
            <w:pPr>
              <w:rPr>
                <w:rFonts w:ascii="Arial" w:hAnsi="Arial" w:cs="Arial"/>
                <w:b/>
                <w:bCs/>
              </w:rPr>
            </w:pPr>
          </w:p>
          <w:p w14:paraId="4E2B0B57" w14:textId="77777777" w:rsidR="005D0086" w:rsidRDefault="005D0086" w:rsidP="00807582">
            <w:pPr>
              <w:rPr>
                <w:rFonts w:ascii="Arial" w:hAnsi="Arial" w:cs="Arial"/>
                <w:b/>
                <w:bCs/>
              </w:rPr>
            </w:pPr>
          </w:p>
          <w:p w14:paraId="27727D77" w14:textId="77777777" w:rsidR="005D0086" w:rsidRDefault="005D0086" w:rsidP="00807582">
            <w:pPr>
              <w:rPr>
                <w:rFonts w:ascii="Arial" w:hAnsi="Arial" w:cs="Arial"/>
                <w:b/>
                <w:bCs/>
              </w:rPr>
            </w:pPr>
          </w:p>
          <w:p w14:paraId="66A64C86" w14:textId="0492C9B5" w:rsidR="005D0086" w:rsidRPr="00710B8B" w:rsidRDefault="005D0086" w:rsidP="00807582">
            <w:pPr>
              <w:rPr>
                <w:rFonts w:ascii="Arial" w:hAnsi="Arial" w:cs="Arial"/>
                <w:b/>
                <w:bCs/>
              </w:rPr>
            </w:pPr>
            <w:r>
              <w:rPr>
                <w:rFonts w:ascii="Arial" w:hAnsi="Arial" w:cs="Arial"/>
                <w:b/>
                <w:bCs/>
              </w:rPr>
              <w:t>Clerk</w:t>
            </w:r>
          </w:p>
        </w:tc>
      </w:tr>
      <w:tr w:rsidR="007F427E" w14:paraId="1C20CDD7" w14:textId="77777777" w:rsidTr="008339F8">
        <w:trPr>
          <w:trHeight w:val="571"/>
        </w:trPr>
        <w:tc>
          <w:tcPr>
            <w:tcW w:w="554" w:type="pct"/>
          </w:tcPr>
          <w:p w14:paraId="71D5BFE6" w14:textId="6A3A6541" w:rsidR="00521E6A" w:rsidRPr="000E44ED" w:rsidRDefault="00F02B38" w:rsidP="00807582">
            <w:pPr>
              <w:rPr>
                <w:rFonts w:ascii="Arial" w:hAnsi="Arial" w:cs="Arial"/>
                <w:b/>
                <w:bCs/>
              </w:rPr>
            </w:pPr>
            <w:r>
              <w:rPr>
                <w:rFonts w:ascii="Arial" w:hAnsi="Arial" w:cs="Arial"/>
                <w:b/>
                <w:bCs/>
              </w:rPr>
              <w:lastRenderedPageBreak/>
              <w:t>24-0</w:t>
            </w:r>
            <w:r w:rsidR="00594CBE">
              <w:rPr>
                <w:rFonts w:ascii="Arial" w:hAnsi="Arial" w:cs="Arial"/>
                <w:b/>
                <w:bCs/>
              </w:rPr>
              <w:t>7</w:t>
            </w:r>
            <w:r w:rsidR="00135F6A">
              <w:rPr>
                <w:rFonts w:ascii="Arial" w:hAnsi="Arial" w:cs="Arial"/>
                <w:b/>
                <w:bCs/>
              </w:rPr>
              <w:t>4</w:t>
            </w:r>
          </w:p>
        </w:tc>
        <w:tc>
          <w:tcPr>
            <w:tcW w:w="3765" w:type="pct"/>
          </w:tcPr>
          <w:p w14:paraId="302FDE6E" w14:textId="29D5A579" w:rsidR="002952EE" w:rsidRPr="00814EFB" w:rsidRDefault="007004A1" w:rsidP="007004A1">
            <w:pPr>
              <w:rPr>
                <w:rFonts w:ascii="Arial" w:hAnsi="Arial" w:cs="Arial"/>
              </w:rPr>
            </w:pPr>
            <w:r>
              <w:rPr>
                <w:rFonts w:ascii="Arial" w:hAnsi="Arial" w:cs="Arial"/>
                <w:b/>
                <w:bCs/>
              </w:rPr>
              <w:t xml:space="preserve">Reports from County Councillors - </w:t>
            </w:r>
            <w:r w:rsidRPr="007004A1">
              <w:rPr>
                <w:rFonts w:ascii="Arial" w:hAnsi="Arial" w:cs="Arial"/>
              </w:rPr>
              <w:t>Non</w:t>
            </w:r>
            <w:r>
              <w:rPr>
                <w:rFonts w:ascii="Arial" w:hAnsi="Arial" w:cs="Arial"/>
              </w:rPr>
              <w:t>e</w:t>
            </w:r>
          </w:p>
        </w:tc>
        <w:tc>
          <w:tcPr>
            <w:tcW w:w="681" w:type="pct"/>
          </w:tcPr>
          <w:p w14:paraId="3774EFD0" w14:textId="5F3B3408" w:rsidR="00423368" w:rsidRPr="000D055E" w:rsidRDefault="00423368" w:rsidP="00807582">
            <w:pPr>
              <w:rPr>
                <w:rFonts w:ascii="Arial" w:hAnsi="Arial" w:cs="Arial"/>
                <w:b/>
                <w:bCs/>
              </w:rPr>
            </w:pPr>
          </w:p>
        </w:tc>
      </w:tr>
      <w:tr w:rsidR="00576FF9" w14:paraId="71F7591D" w14:textId="77777777" w:rsidTr="00255614">
        <w:trPr>
          <w:trHeight w:val="751"/>
        </w:trPr>
        <w:tc>
          <w:tcPr>
            <w:tcW w:w="554" w:type="pct"/>
          </w:tcPr>
          <w:p w14:paraId="39762E5F" w14:textId="31FB38B2" w:rsidR="00576FF9" w:rsidRDefault="00576FF9" w:rsidP="00807582">
            <w:pPr>
              <w:rPr>
                <w:rFonts w:ascii="Arial" w:hAnsi="Arial" w:cs="Arial"/>
                <w:b/>
                <w:bCs/>
              </w:rPr>
            </w:pPr>
            <w:r>
              <w:rPr>
                <w:rFonts w:ascii="Arial" w:hAnsi="Arial" w:cs="Arial"/>
                <w:b/>
                <w:bCs/>
              </w:rPr>
              <w:t>24-0</w:t>
            </w:r>
            <w:r w:rsidR="00594CBE">
              <w:rPr>
                <w:rFonts w:ascii="Arial" w:hAnsi="Arial" w:cs="Arial"/>
                <w:b/>
                <w:bCs/>
              </w:rPr>
              <w:t>7</w:t>
            </w:r>
            <w:r w:rsidR="00135F6A">
              <w:rPr>
                <w:rFonts w:ascii="Arial" w:hAnsi="Arial" w:cs="Arial"/>
                <w:b/>
                <w:bCs/>
              </w:rPr>
              <w:t>5</w:t>
            </w:r>
          </w:p>
        </w:tc>
        <w:tc>
          <w:tcPr>
            <w:tcW w:w="376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56C9C160"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June meeting</w:t>
            </w:r>
            <w:r w:rsidR="00576FF9">
              <w:rPr>
                <w:rFonts w:ascii="Arial" w:hAnsi="Arial" w:cs="Arial"/>
              </w:rPr>
              <w:t xml:space="preserve">, previously circulated, were approved as a true record and signed by Cllr </w:t>
            </w:r>
            <w:r w:rsidR="008339F8">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681" w:type="pct"/>
          </w:tcPr>
          <w:p w14:paraId="2862D0F7" w14:textId="77777777" w:rsidR="00576FF9" w:rsidRPr="000D055E" w:rsidRDefault="00576FF9" w:rsidP="00807582">
            <w:pPr>
              <w:rPr>
                <w:rFonts w:ascii="Arial" w:hAnsi="Arial" w:cs="Arial"/>
                <w:b/>
                <w:bCs/>
              </w:rPr>
            </w:pPr>
          </w:p>
        </w:tc>
      </w:tr>
      <w:tr w:rsidR="0070263B" w14:paraId="2A755CC3" w14:textId="77777777" w:rsidTr="00255614">
        <w:trPr>
          <w:trHeight w:val="989"/>
        </w:trPr>
        <w:tc>
          <w:tcPr>
            <w:tcW w:w="554" w:type="pct"/>
          </w:tcPr>
          <w:p w14:paraId="5223B723" w14:textId="5092DF1A" w:rsidR="0070263B" w:rsidRDefault="00F02B38" w:rsidP="00807582">
            <w:pPr>
              <w:rPr>
                <w:rFonts w:ascii="Arial" w:hAnsi="Arial" w:cs="Arial"/>
                <w:b/>
                <w:bCs/>
              </w:rPr>
            </w:pPr>
            <w:r>
              <w:rPr>
                <w:rFonts w:ascii="Arial" w:hAnsi="Arial" w:cs="Arial"/>
                <w:b/>
                <w:bCs/>
              </w:rPr>
              <w:t>24-0</w:t>
            </w:r>
            <w:r w:rsidR="00594CBE">
              <w:rPr>
                <w:rFonts w:ascii="Arial" w:hAnsi="Arial" w:cs="Arial"/>
                <w:b/>
                <w:bCs/>
              </w:rPr>
              <w:t>7</w:t>
            </w:r>
            <w:r w:rsidR="00135F6A">
              <w:rPr>
                <w:rFonts w:ascii="Arial" w:hAnsi="Arial" w:cs="Arial"/>
                <w:b/>
                <w:bCs/>
              </w:rPr>
              <w:t>6</w:t>
            </w:r>
          </w:p>
        </w:tc>
        <w:tc>
          <w:tcPr>
            <w:tcW w:w="3765" w:type="pct"/>
          </w:tcPr>
          <w:p w14:paraId="39B08035" w14:textId="77777777" w:rsidR="00576FF9"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eeting</w:t>
            </w:r>
          </w:p>
          <w:p w14:paraId="433340AE" w14:textId="1FD6B65F" w:rsidR="00576FF9" w:rsidRPr="00ED15BB" w:rsidRDefault="00576FF9" w:rsidP="00576FF9">
            <w:pPr>
              <w:rPr>
                <w:rFonts w:ascii="Arial" w:hAnsi="Arial" w:cs="Arial"/>
              </w:rPr>
            </w:pPr>
            <w:r>
              <w:rPr>
                <w:rFonts w:ascii="Arial" w:hAnsi="Arial" w:cs="Arial"/>
              </w:rPr>
              <w:t>Public Footpath issues – Nothing to report</w:t>
            </w:r>
            <w:r w:rsidR="00594CBE">
              <w:rPr>
                <w:rFonts w:ascii="Arial" w:hAnsi="Arial" w:cs="Arial"/>
              </w:rPr>
              <w:t>.  Decided to remove this from future agenda’s unless something was received from agencies involved.</w:t>
            </w:r>
          </w:p>
          <w:p w14:paraId="20451B5F" w14:textId="7DB34B2D" w:rsidR="00576FF9" w:rsidRDefault="00576FF9" w:rsidP="00576FF9">
            <w:pPr>
              <w:rPr>
                <w:rFonts w:ascii="Arial" w:hAnsi="Arial" w:cs="Arial"/>
              </w:rPr>
            </w:pPr>
            <w:r w:rsidRPr="00F02B38">
              <w:rPr>
                <w:rFonts w:ascii="Arial" w:hAnsi="Arial" w:cs="Arial"/>
              </w:rPr>
              <w:t>Replac</w:t>
            </w:r>
            <w:r>
              <w:rPr>
                <w:rFonts w:ascii="Arial" w:hAnsi="Arial" w:cs="Arial"/>
              </w:rPr>
              <w:t>eme</w:t>
            </w:r>
            <w:r w:rsidRPr="00F02B38">
              <w:rPr>
                <w:rFonts w:ascii="Arial" w:hAnsi="Arial" w:cs="Arial"/>
              </w:rPr>
              <w:t>nt of the cattle grid</w:t>
            </w:r>
            <w:r w:rsidR="00594CBE">
              <w:rPr>
                <w:rFonts w:ascii="Arial" w:hAnsi="Arial" w:cs="Arial"/>
              </w:rPr>
              <w:t>. The clerk had written to the Highways department enquiring if this work could be carried out in conjunction with the resurfacing of the Sunderland Point Road.  There had not been a reply.  Ongoing</w:t>
            </w:r>
          </w:p>
          <w:p w14:paraId="0D983176" w14:textId="54A87919" w:rsidR="00E51E7D" w:rsidRDefault="00576FF9" w:rsidP="00576FF9">
            <w:pPr>
              <w:rPr>
                <w:rFonts w:ascii="Arial" w:hAnsi="Arial" w:cs="Arial"/>
              </w:rPr>
            </w:pPr>
            <w:r>
              <w:rPr>
                <w:rFonts w:ascii="Arial" w:hAnsi="Arial" w:cs="Arial"/>
              </w:rPr>
              <w:t>S/Pt Toilet Block –</w:t>
            </w:r>
            <w:r w:rsidR="008339F8">
              <w:rPr>
                <w:rFonts w:ascii="Arial" w:hAnsi="Arial" w:cs="Arial"/>
              </w:rPr>
              <w:t xml:space="preserve"> </w:t>
            </w:r>
            <w:r>
              <w:rPr>
                <w:rFonts w:ascii="Arial" w:hAnsi="Arial" w:cs="Arial"/>
              </w:rPr>
              <w:t>No</w:t>
            </w:r>
            <w:r w:rsidR="00A07800">
              <w:rPr>
                <w:rFonts w:ascii="Arial" w:hAnsi="Arial" w:cs="Arial"/>
              </w:rPr>
              <w:t xml:space="preserve">thing had been received regarding </w:t>
            </w:r>
            <w:r>
              <w:rPr>
                <w:rFonts w:ascii="Arial" w:hAnsi="Arial" w:cs="Arial"/>
              </w:rPr>
              <w:t xml:space="preserve">the renewal of the lease. </w:t>
            </w:r>
          </w:p>
          <w:p w14:paraId="36165501" w14:textId="7DB7A913" w:rsidR="00576FF9" w:rsidRDefault="00576FF9" w:rsidP="00E51E7D">
            <w:pPr>
              <w:rPr>
                <w:rFonts w:ascii="Arial" w:hAnsi="Arial" w:cs="Arial"/>
              </w:rPr>
            </w:pPr>
            <w:r>
              <w:rPr>
                <w:rFonts w:ascii="Arial" w:hAnsi="Arial" w:cs="Arial"/>
              </w:rPr>
              <w:t xml:space="preserve">John Christian Electricians </w:t>
            </w:r>
            <w:r w:rsidR="008339F8">
              <w:rPr>
                <w:rFonts w:ascii="Arial" w:hAnsi="Arial" w:cs="Arial"/>
              </w:rPr>
              <w:t xml:space="preserve">have </w:t>
            </w:r>
            <w:r w:rsidR="00A07800">
              <w:rPr>
                <w:rFonts w:ascii="Arial" w:hAnsi="Arial" w:cs="Arial"/>
              </w:rPr>
              <w:t xml:space="preserve">returned the keys for </w:t>
            </w:r>
            <w:r w:rsidR="00E51E7D">
              <w:rPr>
                <w:rFonts w:ascii="Arial" w:hAnsi="Arial" w:cs="Arial"/>
              </w:rPr>
              <w:t xml:space="preserve">the toilet </w:t>
            </w:r>
            <w:proofErr w:type="gramStart"/>
            <w:r w:rsidR="00E51E7D">
              <w:rPr>
                <w:rFonts w:ascii="Arial" w:hAnsi="Arial" w:cs="Arial"/>
              </w:rPr>
              <w:t>block</w:t>
            </w:r>
            <w:proofErr w:type="gramEnd"/>
            <w:r w:rsidR="00E51E7D">
              <w:rPr>
                <w:rFonts w:ascii="Arial" w:hAnsi="Arial" w:cs="Arial"/>
              </w:rPr>
              <w:t xml:space="preserve"> </w:t>
            </w:r>
            <w:r w:rsidR="00A07800">
              <w:rPr>
                <w:rFonts w:ascii="Arial" w:hAnsi="Arial" w:cs="Arial"/>
              </w:rPr>
              <w:t xml:space="preserve">but nothing has been received from them since their inspection.   </w:t>
            </w:r>
            <w:r w:rsidR="00E51E7D">
              <w:rPr>
                <w:rFonts w:ascii="Arial" w:hAnsi="Arial" w:cs="Arial"/>
              </w:rPr>
              <w:t>Ongoing</w:t>
            </w:r>
          </w:p>
          <w:p w14:paraId="5E810931" w14:textId="7038829D" w:rsidR="00A07800" w:rsidRDefault="00A07800" w:rsidP="00E51E7D">
            <w:pPr>
              <w:rPr>
                <w:rFonts w:ascii="Arial" w:hAnsi="Arial" w:cs="Arial"/>
              </w:rPr>
            </w:pPr>
            <w:r>
              <w:rPr>
                <w:rFonts w:ascii="Arial" w:hAnsi="Arial" w:cs="Arial"/>
              </w:rPr>
              <w:t>The refuse department had been contacted again, about a replacement</w:t>
            </w:r>
            <w:r w:rsidR="008339F8">
              <w:rPr>
                <w:rFonts w:ascii="Arial" w:hAnsi="Arial" w:cs="Arial"/>
              </w:rPr>
              <w:t xml:space="preserve"> waste bin outside S/Pt toilets</w:t>
            </w:r>
            <w:r>
              <w:rPr>
                <w:rFonts w:ascii="Arial" w:hAnsi="Arial" w:cs="Arial"/>
              </w:rPr>
              <w:t xml:space="preserve"> and the </w:t>
            </w:r>
            <w:proofErr w:type="spellStart"/>
            <w:r>
              <w:rPr>
                <w:rFonts w:ascii="Arial" w:hAnsi="Arial" w:cs="Arial"/>
              </w:rPr>
              <w:t>resiting</w:t>
            </w:r>
            <w:proofErr w:type="spellEnd"/>
            <w:r>
              <w:rPr>
                <w:rFonts w:ascii="Arial" w:hAnsi="Arial" w:cs="Arial"/>
              </w:rPr>
              <w:t xml:space="preserve"> of one of the bins on the Globe Car Park. Someone would </w:t>
            </w:r>
            <w:proofErr w:type="gramStart"/>
            <w:r>
              <w:rPr>
                <w:rFonts w:ascii="Arial" w:hAnsi="Arial" w:cs="Arial"/>
              </w:rPr>
              <w:t>look into</w:t>
            </w:r>
            <w:proofErr w:type="gramEnd"/>
            <w:r>
              <w:rPr>
                <w:rFonts w:ascii="Arial" w:hAnsi="Arial" w:cs="Arial"/>
              </w:rPr>
              <w:t xml:space="preserve"> the situation. </w:t>
            </w:r>
          </w:p>
          <w:p w14:paraId="0CD57B29" w14:textId="265E70FA" w:rsidR="00A07800" w:rsidRDefault="00A07800" w:rsidP="00E51E7D">
            <w:pPr>
              <w:rPr>
                <w:rFonts w:ascii="Arial" w:hAnsi="Arial" w:cs="Arial"/>
              </w:rPr>
            </w:pPr>
            <w:r>
              <w:rPr>
                <w:rFonts w:ascii="Arial" w:hAnsi="Arial" w:cs="Arial"/>
              </w:rPr>
              <w:t xml:space="preserve">Members of the Scout group have planted the boat </w:t>
            </w:r>
            <w:proofErr w:type="gramStart"/>
            <w:r>
              <w:rPr>
                <w:rFonts w:ascii="Arial" w:hAnsi="Arial" w:cs="Arial"/>
              </w:rPr>
              <w:t>and  flower</w:t>
            </w:r>
            <w:proofErr w:type="gramEnd"/>
            <w:r>
              <w:rPr>
                <w:rFonts w:ascii="Arial" w:hAnsi="Arial" w:cs="Arial"/>
              </w:rPr>
              <w:t xml:space="preserve"> tubs in the </w:t>
            </w:r>
            <w:r w:rsidR="00941FF9">
              <w:rPr>
                <w:rFonts w:ascii="Arial" w:hAnsi="Arial" w:cs="Arial"/>
              </w:rPr>
              <w:t>village. Letter of thanks to be sent.</w:t>
            </w:r>
          </w:p>
          <w:p w14:paraId="7671AAEC" w14:textId="63636F09" w:rsidR="006106F0" w:rsidRDefault="008339F8" w:rsidP="008339F8">
            <w:pPr>
              <w:rPr>
                <w:rFonts w:ascii="Arial" w:hAnsi="Arial" w:cs="Arial"/>
              </w:rPr>
            </w:pPr>
            <w:r>
              <w:rPr>
                <w:rFonts w:ascii="Arial" w:hAnsi="Arial" w:cs="Arial"/>
              </w:rPr>
              <w:t xml:space="preserve">The </w:t>
            </w:r>
            <w:r w:rsidR="00941FF9">
              <w:rPr>
                <w:rFonts w:ascii="Arial" w:hAnsi="Arial" w:cs="Arial"/>
              </w:rPr>
              <w:t>highways department</w:t>
            </w:r>
            <w:r>
              <w:rPr>
                <w:rFonts w:ascii="Arial" w:hAnsi="Arial" w:cs="Arial"/>
              </w:rPr>
              <w:t xml:space="preserve"> have </w:t>
            </w:r>
            <w:r w:rsidR="00941FF9">
              <w:rPr>
                <w:rFonts w:ascii="Arial" w:hAnsi="Arial" w:cs="Arial"/>
              </w:rPr>
              <w:t>not responded to the request to re-locate t</w:t>
            </w:r>
            <w:r>
              <w:rPr>
                <w:rFonts w:ascii="Arial" w:hAnsi="Arial" w:cs="Arial"/>
              </w:rPr>
              <w:t>he speed signs</w:t>
            </w:r>
            <w:r w:rsidR="0001293F">
              <w:rPr>
                <w:rFonts w:ascii="Arial" w:hAnsi="Arial" w:cs="Arial"/>
              </w:rPr>
              <w:t xml:space="preserve"> on Middle</w:t>
            </w:r>
            <w:r w:rsidR="00941FF9">
              <w:rPr>
                <w:rFonts w:ascii="Arial" w:hAnsi="Arial" w:cs="Arial"/>
              </w:rPr>
              <w:t>ton Road.  Ongoing</w:t>
            </w:r>
          </w:p>
          <w:p w14:paraId="0E701453" w14:textId="3CE0F66F" w:rsidR="00941FF9" w:rsidRDefault="0001293F" w:rsidP="008339F8">
            <w:pPr>
              <w:rPr>
                <w:rFonts w:ascii="Arial" w:hAnsi="Arial" w:cs="Arial"/>
              </w:rPr>
            </w:pPr>
            <w:r>
              <w:rPr>
                <w:rFonts w:ascii="Arial" w:hAnsi="Arial" w:cs="Arial"/>
              </w:rPr>
              <w:t xml:space="preserve">Globe </w:t>
            </w:r>
            <w:r w:rsidR="005D0086">
              <w:rPr>
                <w:rFonts w:ascii="Arial" w:hAnsi="Arial" w:cs="Arial"/>
              </w:rPr>
              <w:t>Car Park</w:t>
            </w:r>
            <w:r>
              <w:rPr>
                <w:rFonts w:ascii="Arial" w:hAnsi="Arial" w:cs="Arial"/>
              </w:rPr>
              <w:t xml:space="preserve"> </w:t>
            </w:r>
            <w:r w:rsidR="005D0086">
              <w:rPr>
                <w:rFonts w:ascii="Arial" w:hAnsi="Arial" w:cs="Arial"/>
              </w:rPr>
              <w:t>m</w:t>
            </w:r>
            <w:r>
              <w:rPr>
                <w:rFonts w:ascii="Arial" w:hAnsi="Arial" w:cs="Arial"/>
              </w:rPr>
              <w:t>owing</w:t>
            </w:r>
            <w:r w:rsidR="00941FF9">
              <w:rPr>
                <w:rFonts w:ascii="Arial" w:hAnsi="Arial" w:cs="Arial"/>
              </w:rPr>
              <w:t>. Mr Jay Goulding has no objections to the parish council taking back this work.  Completed.</w:t>
            </w:r>
          </w:p>
          <w:p w14:paraId="7329B0FC" w14:textId="43E8A029" w:rsidR="00941FF9" w:rsidRDefault="00941FF9" w:rsidP="008339F8">
            <w:pPr>
              <w:rPr>
                <w:rFonts w:ascii="Arial" w:hAnsi="Arial" w:cs="Arial"/>
              </w:rPr>
            </w:pPr>
            <w:r>
              <w:rPr>
                <w:rFonts w:ascii="Arial" w:hAnsi="Arial" w:cs="Arial"/>
              </w:rPr>
              <w:t>Mr Armer had secured the giggle gaggle gates with a chain. This however had given rise to members of the community complaining to parish councillors.  The clerk requested that these people be asked to put their complaints in writing so that there was some evidence for future use if necessary. To be monitored.</w:t>
            </w:r>
          </w:p>
          <w:p w14:paraId="6E7C7F66" w14:textId="3602B059" w:rsidR="0088374F" w:rsidRDefault="0088374F" w:rsidP="008339F8">
            <w:pPr>
              <w:rPr>
                <w:rFonts w:ascii="Arial" w:hAnsi="Arial" w:cs="Arial"/>
              </w:rPr>
            </w:pPr>
            <w:r>
              <w:rPr>
                <w:rFonts w:ascii="Arial" w:hAnsi="Arial" w:cs="Arial"/>
              </w:rPr>
              <w:t>The City Council Open Spaces Assessments had been completed by the clerk.  No further action.</w:t>
            </w:r>
          </w:p>
          <w:p w14:paraId="3F359AD3" w14:textId="2F4A911D" w:rsidR="005D0086" w:rsidRPr="00F02B38" w:rsidRDefault="005D0086" w:rsidP="008339F8">
            <w:pPr>
              <w:rPr>
                <w:rFonts w:ascii="Arial" w:hAnsi="Arial" w:cs="Arial"/>
              </w:rPr>
            </w:pPr>
          </w:p>
        </w:tc>
        <w:tc>
          <w:tcPr>
            <w:tcW w:w="681" w:type="pct"/>
          </w:tcPr>
          <w:p w14:paraId="6255DA52" w14:textId="250DDAF5" w:rsidR="00EE28F7" w:rsidRDefault="00EE28F7" w:rsidP="00807582">
            <w:pPr>
              <w:rPr>
                <w:rFonts w:ascii="Arial" w:hAnsi="Arial" w:cs="Arial"/>
                <w:b/>
                <w:bCs/>
              </w:rPr>
            </w:pPr>
          </w:p>
          <w:p w14:paraId="59279CB6" w14:textId="0E50D89C" w:rsidR="00E51E7D" w:rsidRDefault="00E51E7D" w:rsidP="00807582">
            <w:pPr>
              <w:rPr>
                <w:rFonts w:ascii="Arial" w:hAnsi="Arial" w:cs="Arial"/>
                <w:b/>
                <w:bCs/>
              </w:rPr>
            </w:pPr>
          </w:p>
          <w:p w14:paraId="6AD3D6D8" w14:textId="77777777" w:rsidR="00594CBE" w:rsidRDefault="00594CBE" w:rsidP="00807582">
            <w:pPr>
              <w:rPr>
                <w:rFonts w:ascii="Arial" w:hAnsi="Arial" w:cs="Arial"/>
                <w:b/>
                <w:bCs/>
              </w:rPr>
            </w:pPr>
          </w:p>
          <w:p w14:paraId="0CA6CD37" w14:textId="05C2C288" w:rsidR="00E51E7D" w:rsidRDefault="00594CBE" w:rsidP="00807582">
            <w:pPr>
              <w:rPr>
                <w:rFonts w:ascii="Arial" w:hAnsi="Arial" w:cs="Arial"/>
                <w:b/>
                <w:bCs/>
              </w:rPr>
            </w:pPr>
            <w:r>
              <w:rPr>
                <w:rFonts w:ascii="Arial" w:hAnsi="Arial" w:cs="Arial"/>
                <w:b/>
                <w:bCs/>
              </w:rPr>
              <w:t>Cl</w:t>
            </w:r>
            <w:r w:rsidR="00E51E7D">
              <w:rPr>
                <w:rFonts w:ascii="Arial" w:hAnsi="Arial" w:cs="Arial"/>
                <w:b/>
                <w:bCs/>
              </w:rPr>
              <w:t>erk</w:t>
            </w:r>
          </w:p>
          <w:p w14:paraId="40EDDFC8" w14:textId="77777777" w:rsidR="00E51E7D" w:rsidRDefault="00E51E7D" w:rsidP="00807582">
            <w:pPr>
              <w:rPr>
                <w:rFonts w:ascii="Arial" w:hAnsi="Arial" w:cs="Arial"/>
                <w:b/>
                <w:bCs/>
              </w:rPr>
            </w:pPr>
          </w:p>
          <w:p w14:paraId="4B6FBB45" w14:textId="77777777" w:rsidR="00E51E7D" w:rsidRDefault="00E51E7D" w:rsidP="00807582">
            <w:pPr>
              <w:rPr>
                <w:rFonts w:ascii="Arial" w:hAnsi="Arial" w:cs="Arial"/>
                <w:b/>
                <w:bCs/>
              </w:rPr>
            </w:pPr>
          </w:p>
          <w:p w14:paraId="62EA4394" w14:textId="77777777" w:rsidR="00594CBE" w:rsidRDefault="00594CBE" w:rsidP="00807582">
            <w:pPr>
              <w:rPr>
                <w:rFonts w:ascii="Arial" w:hAnsi="Arial" w:cs="Arial"/>
                <w:b/>
                <w:bCs/>
              </w:rPr>
            </w:pPr>
          </w:p>
          <w:p w14:paraId="3B2D02D4" w14:textId="307A67BB" w:rsidR="00136FFF" w:rsidRDefault="00E51E7D" w:rsidP="00807582">
            <w:pPr>
              <w:rPr>
                <w:rFonts w:ascii="Arial" w:hAnsi="Arial" w:cs="Arial"/>
                <w:b/>
                <w:bCs/>
              </w:rPr>
            </w:pPr>
            <w:r>
              <w:rPr>
                <w:rFonts w:ascii="Arial" w:hAnsi="Arial" w:cs="Arial"/>
                <w:b/>
                <w:bCs/>
              </w:rPr>
              <w:t>Clerk</w:t>
            </w:r>
          </w:p>
          <w:p w14:paraId="051190A7" w14:textId="77777777" w:rsidR="00EE28F7" w:rsidRDefault="00EE28F7" w:rsidP="00807582">
            <w:pPr>
              <w:rPr>
                <w:rFonts w:ascii="Arial" w:hAnsi="Arial" w:cs="Arial"/>
                <w:b/>
                <w:bCs/>
              </w:rPr>
            </w:pPr>
          </w:p>
          <w:p w14:paraId="716EF6C7" w14:textId="77777777" w:rsidR="00EE28F7" w:rsidRDefault="00EE28F7" w:rsidP="00807582">
            <w:pPr>
              <w:rPr>
                <w:rFonts w:ascii="Arial" w:hAnsi="Arial" w:cs="Arial"/>
                <w:b/>
                <w:bCs/>
              </w:rPr>
            </w:pPr>
          </w:p>
          <w:p w14:paraId="64D9672B" w14:textId="77777777" w:rsidR="00E51E7D" w:rsidRDefault="00E51E7D" w:rsidP="00807582">
            <w:pPr>
              <w:rPr>
                <w:rFonts w:ascii="Arial" w:hAnsi="Arial" w:cs="Arial"/>
                <w:b/>
                <w:bCs/>
              </w:rPr>
            </w:pPr>
          </w:p>
          <w:p w14:paraId="588F015D" w14:textId="77777777" w:rsidR="00EE28F7" w:rsidRDefault="00EE28F7" w:rsidP="00807582">
            <w:pPr>
              <w:rPr>
                <w:rFonts w:ascii="Arial" w:hAnsi="Arial" w:cs="Arial"/>
                <w:b/>
                <w:bCs/>
              </w:rPr>
            </w:pPr>
          </w:p>
          <w:p w14:paraId="2B248F56" w14:textId="77777777" w:rsidR="00B210E3" w:rsidRDefault="00E51E7D" w:rsidP="00807582">
            <w:pPr>
              <w:rPr>
                <w:rFonts w:ascii="Arial" w:hAnsi="Arial" w:cs="Arial"/>
                <w:b/>
                <w:bCs/>
              </w:rPr>
            </w:pPr>
            <w:r>
              <w:rPr>
                <w:rFonts w:ascii="Arial" w:hAnsi="Arial" w:cs="Arial"/>
                <w:b/>
                <w:bCs/>
              </w:rPr>
              <w:t>Clerk</w:t>
            </w:r>
          </w:p>
          <w:p w14:paraId="506C0D95" w14:textId="77777777" w:rsidR="00E51E7D" w:rsidRDefault="00E51E7D" w:rsidP="00807582">
            <w:pPr>
              <w:rPr>
                <w:rFonts w:ascii="Arial" w:hAnsi="Arial" w:cs="Arial"/>
                <w:b/>
                <w:bCs/>
              </w:rPr>
            </w:pPr>
          </w:p>
          <w:p w14:paraId="3410C641" w14:textId="77777777" w:rsidR="00A07800" w:rsidRDefault="00A07800" w:rsidP="00807582">
            <w:pPr>
              <w:rPr>
                <w:rFonts w:ascii="Arial" w:hAnsi="Arial" w:cs="Arial"/>
                <w:b/>
                <w:bCs/>
              </w:rPr>
            </w:pPr>
          </w:p>
          <w:p w14:paraId="4664CF5C" w14:textId="77777777" w:rsidR="00A07800" w:rsidRDefault="00A07800" w:rsidP="00807582">
            <w:pPr>
              <w:rPr>
                <w:rFonts w:ascii="Arial" w:hAnsi="Arial" w:cs="Arial"/>
                <w:b/>
                <w:bCs/>
              </w:rPr>
            </w:pPr>
          </w:p>
          <w:p w14:paraId="4BDA57FE" w14:textId="02926CCE" w:rsidR="00E51E7D" w:rsidRDefault="008339F8" w:rsidP="00807582">
            <w:pPr>
              <w:rPr>
                <w:rFonts w:ascii="Arial" w:hAnsi="Arial" w:cs="Arial"/>
                <w:b/>
                <w:bCs/>
              </w:rPr>
            </w:pPr>
            <w:r>
              <w:rPr>
                <w:rFonts w:ascii="Arial" w:hAnsi="Arial" w:cs="Arial"/>
                <w:b/>
                <w:bCs/>
              </w:rPr>
              <w:t>Clerk</w:t>
            </w:r>
          </w:p>
          <w:p w14:paraId="5CBBA9B8" w14:textId="77777777" w:rsidR="00941FF9" w:rsidRDefault="00941FF9" w:rsidP="00807582">
            <w:pPr>
              <w:rPr>
                <w:rFonts w:ascii="Arial" w:hAnsi="Arial" w:cs="Arial"/>
                <w:b/>
                <w:bCs/>
              </w:rPr>
            </w:pPr>
          </w:p>
          <w:p w14:paraId="6FE5FF99" w14:textId="3357C631" w:rsidR="00941FF9" w:rsidRDefault="00941FF9" w:rsidP="00807582">
            <w:pPr>
              <w:rPr>
                <w:rFonts w:ascii="Arial" w:hAnsi="Arial" w:cs="Arial"/>
                <w:b/>
                <w:bCs/>
              </w:rPr>
            </w:pPr>
            <w:r>
              <w:rPr>
                <w:rFonts w:ascii="Arial" w:hAnsi="Arial" w:cs="Arial"/>
                <w:b/>
                <w:bCs/>
              </w:rPr>
              <w:t>Clerk</w:t>
            </w:r>
          </w:p>
          <w:p w14:paraId="33D60824" w14:textId="77777777" w:rsidR="00E51E7D" w:rsidRDefault="00E51E7D" w:rsidP="00807582">
            <w:pPr>
              <w:rPr>
                <w:rFonts w:ascii="Arial" w:hAnsi="Arial" w:cs="Arial"/>
                <w:b/>
                <w:bCs/>
              </w:rPr>
            </w:pPr>
          </w:p>
          <w:p w14:paraId="7FB142AD" w14:textId="77777777" w:rsidR="00E51E7D" w:rsidRDefault="00941FF9" w:rsidP="00807582">
            <w:pPr>
              <w:rPr>
                <w:rFonts w:ascii="Arial" w:hAnsi="Arial" w:cs="Arial"/>
                <w:b/>
                <w:bCs/>
              </w:rPr>
            </w:pPr>
            <w:r>
              <w:rPr>
                <w:rFonts w:ascii="Arial" w:hAnsi="Arial" w:cs="Arial"/>
                <w:b/>
                <w:bCs/>
              </w:rPr>
              <w:t>Clerk</w:t>
            </w:r>
          </w:p>
          <w:p w14:paraId="1F5897AD" w14:textId="77777777" w:rsidR="00941FF9" w:rsidRDefault="00941FF9" w:rsidP="00807582">
            <w:pPr>
              <w:rPr>
                <w:rFonts w:ascii="Arial" w:hAnsi="Arial" w:cs="Arial"/>
                <w:b/>
                <w:bCs/>
              </w:rPr>
            </w:pPr>
          </w:p>
          <w:p w14:paraId="633DF60D" w14:textId="77777777" w:rsidR="00941FF9" w:rsidRDefault="00941FF9" w:rsidP="00807582">
            <w:pPr>
              <w:rPr>
                <w:rFonts w:ascii="Arial" w:hAnsi="Arial" w:cs="Arial"/>
                <w:b/>
                <w:bCs/>
              </w:rPr>
            </w:pPr>
          </w:p>
          <w:p w14:paraId="15622A9E" w14:textId="77777777" w:rsidR="00941FF9" w:rsidRDefault="00941FF9" w:rsidP="00807582">
            <w:pPr>
              <w:rPr>
                <w:rFonts w:ascii="Arial" w:hAnsi="Arial" w:cs="Arial"/>
                <w:b/>
                <w:bCs/>
              </w:rPr>
            </w:pPr>
          </w:p>
          <w:p w14:paraId="76782005" w14:textId="77777777" w:rsidR="00941FF9" w:rsidRDefault="00941FF9" w:rsidP="00807582">
            <w:pPr>
              <w:rPr>
                <w:rFonts w:ascii="Arial" w:hAnsi="Arial" w:cs="Arial"/>
                <w:b/>
                <w:bCs/>
              </w:rPr>
            </w:pPr>
          </w:p>
          <w:p w14:paraId="0A641543" w14:textId="77777777" w:rsidR="00941FF9" w:rsidRDefault="00941FF9" w:rsidP="00807582">
            <w:pPr>
              <w:rPr>
                <w:rFonts w:ascii="Arial" w:hAnsi="Arial" w:cs="Arial"/>
                <w:b/>
                <w:bCs/>
              </w:rPr>
            </w:pPr>
          </w:p>
          <w:p w14:paraId="0889D580" w14:textId="77777777" w:rsidR="00941FF9" w:rsidRDefault="00941FF9" w:rsidP="00807582">
            <w:pPr>
              <w:rPr>
                <w:rFonts w:ascii="Arial" w:hAnsi="Arial" w:cs="Arial"/>
                <w:b/>
                <w:bCs/>
              </w:rPr>
            </w:pPr>
          </w:p>
          <w:p w14:paraId="11E88B08" w14:textId="77777777" w:rsidR="00941FF9" w:rsidRDefault="00941FF9" w:rsidP="00807582">
            <w:pPr>
              <w:rPr>
                <w:rFonts w:ascii="Arial" w:hAnsi="Arial" w:cs="Arial"/>
                <w:b/>
                <w:bCs/>
              </w:rPr>
            </w:pPr>
          </w:p>
          <w:p w14:paraId="068153B8" w14:textId="59200869" w:rsidR="00941FF9" w:rsidRDefault="00941FF9" w:rsidP="00807582">
            <w:pPr>
              <w:rPr>
                <w:rFonts w:ascii="Arial" w:hAnsi="Arial" w:cs="Arial"/>
                <w:b/>
                <w:bCs/>
              </w:rPr>
            </w:pPr>
            <w:r>
              <w:rPr>
                <w:rFonts w:ascii="Arial" w:hAnsi="Arial" w:cs="Arial"/>
                <w:b/>
                <w:bCs/>
              </w:rPr>
              <w:t>Clerk</w:t>
            </w:r>
          </w:p>
        </w:tc>
      </w:tr>
      <w:tr w:rsidR="007F427E" w14:paraId="370E4768" w14:textId="77777777" w:rsidTr="005D0086">
        <w:trPr>
          <w:trHeight w:val="1120"/>
        </w:trPr>
        <w:tc>
          <w:tcPr>
            <w:tcW w:w="554" w:type="pct"/>
          </w:tcPr>
          <w:p w14:paraId="6046AF7F" w14:textId="7F6CDCD6" w:rsidR="001E7094" w:rsidRPr="000E44ED" w:rsidRDefault="006106F0" w:rsidP="00807582">
            <w:pPr>
              <w:rPr>
                <w:rFonts w:ascii="Arial" w:hAnsi="Arial" w:cs="Arial"/>
                <w:b/>
                <w:bCs/>
              </w:rPr>
            </w:pPr>
            <w:r>
              <w:rPr>
                <w:rFonts w:ascii="Arial" w:hAnsi="Arial" w:cs="Arial"/>
                <w:b/>
                <w:bCs/>
              </w:rPr>
              <w:t>24-0</w:t>
            </w:r>
            <w:r w:rsidR="00941FF9">
              <w:rPr>
                <w:rFonts w:ascii="Arial" w:hAnsi="Arial" w:cs="Arial"/>
                <w:b/>
                <w:bCs/>
              </w:rPr>
              <w:t>7</w:t>
            </w:r>
            <w:r w:rsidR="00135F6A">
              <w:rPr>
                <w:rFonts w:ascii="Arial" w:hAnsi="Arial" w:cs="Arial"/>
                <w:b/>
                <w:bCs/>
              </w:rPr>
              <w:t>7</w:t>
            </w:r>
          </w:p>
        </w:tc>
        <w:tc>
          <w:tcPr>
            <w:tcW w:w="3765" w:type="pct"/>
          </w:tcPr>
          <w:p w14:paraId="2B6C16C7" w14:textId="77777777" w:rsidR="00135F6A" w:rsidRDefault="006106F0" w:rsidP="00807582">
            <w:pPr>
              <w:rPr>
                <w:rFonts w:ascii="Arial" w:hAnsi="Arial" w:cs="Arial"/>
                <w:b/>
                <w:bCs/>
              </w:rPr>
            </w:pPr>
            <w:r>
              <w:rPr>
                <w:rFonts w:ascii="Arial" w:hAnsi="Arial" w:cs="Arial"/>
                <w:b/>
                <w:bCs/>
              </w:rPr>
              <w:t xml:space="preserve">Governance </w:t>
            </w:r>
          </w:p>
          <w:p w14:paraId="4E50BE88" w14:textId="5C89BEDD" w:rsidR="00A95C30" w:rsidRDefault="006106F0" w:rsidP="00807582">
            <w:pPr>
              <w:rPr>
                <w:rFonts w:ascii="Arial" w:hAnsi="Arial" w:cs="Arial"/>
              </w:rPr>
            </w:pPr>
            <w:r>
              <w:rPr>
                <w:rFonts w:ascii="Arial" w:hAnsi="Arial" w:cs="Arial"/>
              </w:rPr>
              <w:t>Standing Order</w:t>
            </w:r>
            <w:r w:rsidR="00B210E3">
              <w:rPr>
                <w:rFonts w:ascii="Arial" w:hAnsi="Arial" w:cs="Arial"/>
              </w:rPr>
              <w:t xml:space="preserve">s </w:t>
            </w:r>
            <w:r w:rsidR="00A95C30">
              <w:rPr>
                <w:rFonts w:ascii="Arial" w:hAnsi="Arial" w:cs="Arial"/>
              </w:rPr>
              <w:t xml:space="preserve">still to </w:t>
            </w:r>
            <w:r w:rsidR="00B210E3">
              <w:rPr>
                <w:rFonts w:ascii="Arial" w:hAnsi="Arial" w:cs="Arial"/>
              </w:rPr>
              <w:t>be amend</w:t>
            </w:r>
            <w:r w:rsidR="005D0086">
              <w:rPr>
                <w:rFonts w:ascii="Arial" w:hAnsi="Arial" w:cs="Arial"/>
              </w:rPr>
              <w:t>ed</w:t>
            </w:r>
            <w:r w:rsidR="00B210E3">
              <w:rPr>
                <w:rFonts w:ascii="Arial" w:hAnsi="Arial" w:cs="Arial"/>
              </w:rPr>
              <w:t xml:space="preserve"> </w:t>
            </w:r>
          </w:p>
          <w:p w14:paraId="12C783E4" w14:textId="1667F32B" w:rsidR="00422F57" w:rsidRPr="006106F0" w:rsidRDefault="00A95C30" w:rsidP="005D0086">
            <w:pPr>
              <w:rPr>
                <w:rFonts w:ascii="Arial" w:hAnsi="Arial" w:cs="Arial"/>
              </w:rPr>
            </w:pPr>
            <w:r>
              <w:rPr>
                <w:rFonts w:ascii="Arial" w:hAnsi="Arial" w:cs="Arial"/>
              </w:rPr>
              <w:t>PKF Littlejohn</w:t>
            </w:r>
            <w:r w:rsidR="005D0086">
              <w:rPr>
                <w:rFonts w:ascii="Arial" w:hAnsi="Arial" w:cs="Arial"/>
              </w:rPr>
              <w:t xml:space="preserve"> </w:t>
            </w:r>
            <w:r w:rsidR="00135F6A">
              <w:rPr>
                <w:rFonts w:ascii="Arial" w:hAnsi="Arial" w:cs="Arial"/>
              </w:rPr>
              <w:t>had confirmed our exemption from full audit.</w:t>
            </w:r>
          </w:p>
        </w:tc>
        <w:tc>
          <w:tcPr>
            <w:tcW w:w="681" w:type="pct"/>
          </w:tcPr>
          <w:p w14:paraId="3F454516" w14:textId="77777777" w:rsidR="007A3896" w:rsidRDefault="007A3896" w:rsidP="00135F6A">
            <w:pPr>
              <w:rPr>
                <w:rFonts w:ascii="Arial" w:hAnsi="Arial" w:cs="Arial"/>
                <w:b/>
                <w:bCs/>
              </w:rPr>
            </w:pPr>
          </w:p>
          <w:p w14:paraId="0B1B72C3" w14:textId="74B06FD8" w:rsidR="00135F6A" w:rsidRPr="000D055E" w:rsidRDefault="00135F6A" w:rsidP="00135F6A">
            <w:pPr>
              <w:rPr>
                <w:rFonts w:ascii="Arial" w:hAnsi="Arial" w:cs="Arial"/>
                <w:b/>
                <w:bCs/>
              </w:rPr>
            </w:pPr>
            <w:r>
              <w:rPr>
                <w:rFonts w:ascii="Arial" w:hAnsi="Arial" w:cs="Arial"/>
                <w:b/>
                <w:bCs/>
              </w:rPr>
              <w:t>Clerk</w:t>
            </w:r>
          </w:p>
        </w:tc>
      </w:tr>
      <w:tr w:rsidR="007F427E" w14:paraId="0FFFCCC3" w14:textId="77777777" w:rsidTr="00255614">
        <w:trPr>
          <w:trHeight w:val="383"/>
        </w:trPr>
        <w:tc>
          <w:tcPr>
            <w:tcW w:w="554" w:type="pct"/>
          </w:tcPr>
          <w:p w14:paraId="31856B53" w14:textId="38BAC1E8" w:rsidR="00423368" w:rsidRPr="00D34901" w:rsidRDefault="006106F0" w:rsidP="00807582">
            <w:pPr>
              <w:rPr>
                <w:rFonts w:ascii="Arial" w:hAnsi="Arial" w:cs="Arial"/>
                <w:b/>
                <w:bCs/>
              </w:rPr>
            </w:pPr>
            <w:r>
              <w:rPr>
                <w:rFonts w:ascii="Arial" w:hAnsi="Arial" w:cs="Arial"/>
                <w:b/>
                <w:bCs/>
              </w:rPr>
              <w:t>24-0</w:t>
            </w:r>
            <w:r w:rsidR="00135F6A">
              <w:rPr>
                <w:rFonts w:ascii="Arial" w:hAnsi="Arial" w:cs="Arial"/>
                <w:b/>
                <w:bCs/>
              </w:rPr>
              <w:t>78</w:t>
            </w:r>
          </w:p>
        </w:tc>
        <w:tc>
          <w:tcPr>
            <w:tcW w:w="3765"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51119EBA" w14:textId="301F6DCF" w:rsidR="00136FFF" w:rsidRDefault="00135F6A" w:rsidP="00807582">
            <w:pPr>
              <w:rPr>
                <w:rFonts w:ascii="Arial" w:hAnsi="Arial" w:cs="Arial"/>
              </w:rPr>
            </w:pPr>
            <w:r>
              <w:rPr>
                <w:rFonts w:ascii="Arial" w:hAnsi="Arial" w:cs="Arial"/>
              </w:rPr>
              <w:t xml:space="preserve">A link had been received to </w:t>
            </w:r>
            <w:r w:rsidR="00136FFF">
              <w:rPr>
                <w:rFonts w:ascii="Arial" w:hAnsi="Arial" w:cs="Arial"/>
              </w:rPr>
              <w:t>NALC</w:t>
            </w:r>
            <w:r>
              <w:rPr>
                <w:rFonts w:ascii="Arial" w:hAnsi="Arial" w:cs="Arial"/>
              </w:rPr>
              <w:t xml:space="preserve"> </w:t>
            </w:r>
            <w:r w:rsidR="00136FFF">
              <w:rPr>
                <w:rFonts w:ascii="Arial" w:hAnsi="Arial" w:cs="Arial"/>
              </w:rPr>
              <w:t xml:space="preserve">regarding </w:t>
            </w:r>
            <w:r>
              <w:rPr>
                <w:rFonts w:ascii="Arial" w:hAnsi="Arial" w:cs="Arial"/>
              </w:rPr>
              <w:t xml:space="preserve">banking. The situation remains the same. The rules are dependent on what the parish council has in its Financial Orders. The clerk read out changes to banking procedures, received from </w:t>
            </w:r>
            <w:proofErr w:type="spellStart"/>
            <w:r>
              <w:rPr>
                <w:rFonts w:ascii="Arial" w:hAnsi="Arial" w:cs="Arial"/>
              </w:rPr>
              <w:t>Natwest</w:t>
            </w:r>
            <w:proofErr w:type="spellEnd"/>
            <w:r>
              <w:rPr>
                <w:rFonts w:ascii="Arial" w:hAnsi="Arial" w:cs="Arial"/>
              </w:rPr>
              <w:t xml:space="preserve">. With these changes, the clerk as RFO, requested that we should now start to use a </w:t>
            </w:r>
            <w:proofErr w:type="gramStart"/>
            <w:r>
              <w:rPr>
                <w:rFonts w:ascii="Arial" w:hAnsi="Arial" w:cs="Arial"/>
              </w:rPr>
              <w:t>two person</w:t>
            </w:r>
            <w:proofErr w:type="gramEnd"/>
            <w:r>
              <w:rPr>
                <w:rFonts w:ascii="Arial" w:hAnsi="Arial" w:cs="Arial"/>
              </w:rPr>
              <w:t xml:space="preserve"> authorisation </w:t>
            </w:r>
            <w:r>
              <w:rPr>
                <w:rFonts w:ascii="Arial" w:hAnsi="Arial" w:cs="Arial"/>
              </w:rPr>
              <w:lastRenderedPageBreak/>
              <w:t>for on line payments</w:t>
            </w:r>
            <w:r w:rsidR="0088374F">
              <w:rPr>
                <w:rFonts w:ascii="Arial" w:hAnsi="Arial" w:cs="Arial"/>
              </w:rPr>
              <w:t xml:space="preserve"> in some situations</w:t>
            </w:r>
            <w:r>
              <w:rPr>
                <w:rFonts w:ascii="Arial" w:hAnsi="Arial" w:cs="Arial"/>
              </w:rPr>
              <w:t xml:space="preserve">. </w:t>
            </w:r>
            <w:r w:rsidR="0088374F">
              <w:rPr>
                <w:rFonts w:ascii="Arial" w:hAnsi="Arial" w:cs="Arial"/>
              </w:rPr>
              <w:t xml:space="preserve">As these payments would have been authorised at the Parish Meeting, cheques would be issued if appropriate and in other circumstances the clerk as RFO would raise a payment </w:t>
            </w:r>
            <w:proofErr w:type="gramStart"/>
            <w:r w:rsidR="0088374F">
              <w:rPr>
                <w:rFonts w:ascii="Arial" w:hAnsi="Arial" w:cs="Arial"/>
              </w:rPr>
              <w:t>on line</w:t>
            </w:r>
            <w:proofErr w:type="gramEnd"/>
            <w:r w:rsidR="0088374F">
              <w:rPr>
                <w:rFonts w:ascii="Arial" w:hAnsi="Arial" w:cs="Arial"/>
              </w:rPr>
              <w:t xml:space="preserve"> and a second signatory would then be asked to authorise the payment before monies left the account. This system would need to have </w:t>
            </w:r>
            <w:proofErr w:type="spellStart"/>
            <w:r w:rsidR="0088374F">
              <w:rPr>
                <w:rFonts w:ascii="Arial" w:hAnsi="Arial" w:cs="Arial"/>
              </w:rPr>
              <w:t>abank</w:t>
            </w:r>
            <w:proofErr w:type="spellEnd"/>
            <w:r w:rsidR="0088374F">
              <w:rPr>
                <w:rFonts w:ascii="Arial" w:hAnsi="Arial" w:cs="Arial"/>
              </w:rPr>
              <w:t xml:space="preserve"> card and card reader to authorise the transaction. To be verified with the bank and appropriate actions to be taken and financial orders to be amended accordingly.  </w:t>
            </w:r>
            <w:r w:rsidR="00A95C30">
              <w:rPr>
                <w:rFonts w:ascii="Arial" w:hAnsi="Arial" w:cs="Arial"/>
              </w:rPr>
              <w:t>Ongoing</w:t>
            </w:r>
          </w:p>
          <w:p w14:paraId="66732E29" w14:textId="763DFCD7" w:rsidR="00F641AD" w:rsidRPr="00F641AD" w:rsidRDefault="0088374F" w:rsidP="004E0E50">
            <w:pPr>
              <w:rPr>
                <w:rFonts w:ascii="Arial" w:hAnsi="Arial" w:cs="Arial"/>
              </w:rPr>
            </w:pPr>
            <w:r>
              <w:rPr>
                <w:rFonts w:ascii="Arial" w:hAnsi="Arial" w:cs="Arial"/>
              </w:rPr>
              <w:t xml:space="preserve">The formal </w:t>
            </w:r>
            <w:r w:rsidR="005D0086">
              <w:rPr>
                <w:rFonts w:ascii="Arial" w:hAnsi="Arial" w:cs="Arial"/>
              </w:rPr>
              <w:t xml:space="preserve">offer made to </w:t>
            </w:r>
            <w:proofErr w:type="spellStart"/>
            <w:proofErr w:type="gramStart"/>
            <w:r w:rsidR="005D0086">
              <w:rPr>
                <w:rFonts w:ascii="Arial" w:hAnsi="Arial" w:cs="Arial"/>
              </w:rPr>
              <w:t>D.Edmondson</w:t>
            </w:r>
            <w:proofErr w:type="spellEnd"/>
            <w:proofErr w:type="gramEnd"/>
            <w:r w:rsidR="004E0E50">
              <w:rPr>
                <w:rFonts w:ascii="Arial" w:hAnsi="Arial" w:cs="Arial"/>
              </w:rPr>
              <w:t>,</w:t>
            </w:r>
            <w:r w:rsidR="00FA7F92">
              <w:rPr>
                <w:rFonts w:ascii="Arial" w:hAnsi="Arial" w:cs="Arial"/>
              </w:rPr>
              <w:t xml:space="preserve"> </w:t>
            </w:r>
            <w:r>
              <w:rPr>
                <w:rFonts w:ascii="Arial" w:hAnsi="Arial" w:cs="Arial"/>
              </w:rPr>
              <w:t>by</w:t>
            </w:r>
            <w:r w:rsidR="005D0086">
              <w:rPr>
                <w:rFonts w:ascii="Arial" w:hAnsi="Arial" w:cs="Arial"/>
              </w:rPr>
              <w:t xml:space="preserve"> Mr Jarvis for the mower</w:t>
            </w:r>
            <w:r>
              <w:rPr>
                <w:rFonts w:ascii="Arial" w:hAnsi="Arial" w:cs="Arial"/>
              </w:rPr>
              <w:t xml:space="preserve"> had not been received. Ongoing</w:t>
            </w:r>
            <w:r w:rsidR="005D0086">
              <w:rPr>
                <w:rFonts w:ascii="Arial" w:hAnsi="Arial" w:cs="Arial"/>
              </w:rPr>
              <w:t xml:space="preserve"> </w:t>
            </w:r>
          </w:p>
        </w:tc>
        <w:tc>
          <w:tcPr>
            <w:tcW w:w="681"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0D81C4A8" w:rsidR="00423368" w:rsidRDefault="00423368" w:rsidP="00807582">
            <w:pPr>
              <w:rPr>
                <w:rFonts w:ascii="Arial" w:hAnsi="Arial" w:cs="Arial"/>
                <w:b/>
                <w:bCs/>
              </w:rPr>
            </w:pPr>
          </w:p>
          <w:p w14:paraId="6FEB08D6" w14:textId="77777777" w:rsidR="00F641AD" w:rsidRDefault="00F641AD" w:rsidP="00807582">
            <w:pPr>
              <w:rPr>
                <w:rFonts w:ascii="Arial" w:hAnsi="Arial" w:cs="Arial"/>
                <w:b/>
                <w:bCs/>
              </w:rPr>
            </w:pPr>
          </w:p>
          <w:p w14:paraId="2FB06B92" w14:textId="2C19F4E2" w:rsidR="00F641AD" w:rsidRDefault="00F641AD" w:rsidP="00807582">
            <w:pPr>
              <w:rPr>
                <w:rFonts w:ascii="Arial" w:hAnsi="Arial" w:cs="Arial"/>
                <w:b/>
                <w:bCs/>
              </w:rPr>
            </w:pPr>
          </w:p>
          <w:p w14:paraId="18318DE3" w14:textId="77777777" w:rsidR="00A26B4B" w:rsidRDefault="00A26B4B" w:rsidP="00807582">
            <w:pPr>
              <w:rPr>
                <w:rFonts w:ascii="Arial" w:hAnsi="Arial" w:cs="Arial"/>
                <w:b/>
                <w:bCs/>
              </w:rPr>
            </w:pPr>
          </w:p>
          <w:p w14:paraId="6EBEBE28" w14:textId="088E764F" w:rsidR="00A26B4B" w:rsidRDefault="00A26B4B" w:rsidP="00807582">
            <w:pPr>
              <w:rPr>
                <w:rFonts w:ascii="Arial" w:hAnsi="Arial" w:cs="Arial"/>
                <w:b/>
                <w:bCs/>
              </w:rPr>
            </w:pPr>
          </w:p>
          <w:p w14:paraId="406470CD" w14:textId="77777777" w:rsidR="005D0086" w:rsidRDefault="005D0086" w:rsidP="00807582">
            <w:pPr>
              <w:rPr>
                <w:rFonts w:ascii="Arial" w:hAnsi="Arial" w:cs="Arial"/>
                <w:b/>
                <w:bCs/>
              </w:rPr>
            </w:pPr>
          </w:p>
          <w:p w14:paraId="49EF1C14" w14:textId="62BF8F1C" w:rsidR="00A26B4B" w:rsidRDefault="00A26B4B" w:rsidP="00807582">
            <w:pPr>
              <w:rPr>
                <w:rFonts w:ascii="Arial" w:hAnsi="Arial" w:cs="Arial"/>
                <w:b/>
                <w:bCs/>
              </w:rPr>
            </w:pPr>
          </w:p>
          <w:p w14:paraId="245E193D" w14:textId="77777777" w:rsidR="00422F57" w:rsidRDefault="00422F57" w:rsidP="00807582">
            <w:pPr>
              <w:rPr>
                <w:rFonts w:ascii="Arial" w:hAnsi="Arial" w:cs="Arial"/>
                <w:b/>
                <w:bCs/>
              </w:rPr>
            </w:pPr>
          </w:p>
          <w:p w14:paraId="3DADE077" w14:textId="5B385DE4" w:rsidR="007A3896" w:rsidRDefault="007A3896" w:rsidP="00807582">
            <w:pPr>
              <w:rPr>
                <w:rFonts w:ascii="Arial" w:hAnsi="Arial" w:cs="Arial"/>
                <w:b/>
                <w:bCs/>
              </w:rPr>
            </w:pPr>
          </w:p>
          <w:p w14:paraId="6E89FD6B" w14:textId="77777777" w:rsidR="00B74DF2" w:rsidRDefault="00B74DF2" w:rsidP="00807582">
            <w:pPr>
              <w:rPr>
                <w:rFonts w:ascii="Arial" w:hAnsi="Arial" w:cs="Arial"/>
                <w:b/>
                <w:bCs/>
              </w:rPr>
            </w:pPr>
          </w:p>
          <w:p w14:paraId="2C278D4C" w14:textId="77777777" w:rsidR="00B74DF2" w:rsidRDefault="00B74DF2" w:rsidP="00807582">
            <w:pPr>
              <w:rPr>
                <w:rFonts w:ascii="Arial" w:hAnsi="Arial" w:cs="Arial"/>
                <w:b/>
                <w:bCs/>
              </w:rPr>
            </w:pPr>
          </w:p>
          <w:p w14:paraId="14737CEC" w14:textId="77777777" w:rsidR="0088374F" w:rsidRDefault="0088374F" w:rsidP="00807582">
            <w:pPr>
              <w:rPr>
                <w:rFonts w:ascii="Arial" w:hAnsi="Arial" w:cs="Arial"/>
                <w:b/>
                <w:bCs/>
              </w:rPr>
            </w:pPr>
          </w:p>
          <w:p w14:paraId="200C103A" w14:textId="77777777" w:rsidR="0088374F" w:rsidRDefault="0088374F" w:rsidP="00807582">
            <w:pPr>
              <w:rPr>
                <w:rFonts w:ascii="Arial" w:hAnsi="Arial" w:cs="Arial"/>
                <w:b/>
                <w:bCs/>
              </w:rPr>
            </w:pPr>
          </w:p>
          <w:p w14:paraId="228B9390" w14:textId="77777777" w:rsidR="0088374F" w:rsidRDefault="0088374F" w:rsidP="00807582">
            <w:pPr>
              <w:rPr>
                <w:rFonts w:ascii="Arial" w:hAnsi="Arial" w:cs="Arial"/>
                <w:b/>
                <w:bCs/>
              </w:rPr>
            </w:pPr>
          </w:p>
          <w:p w14:paraId="4908D650" w14:textId="7BF2673A" w:rsidR="00B74DF2" w:rsidRDefault="004E0E50" w:rsidP="00807582">
            <w:pPr>
              <w:rPr>
                <w:rFonts w:ascii="Arial" w:hAnsi="Arial" w:cs="Arial"/>
                <w:b/>
                <w:bCs/>
              </w:rPr>
            </w:pPr>
            <w:r>
              <w:rPr>
                <w:rFonts w:ascii="Arial" w:hAnsi="Arial" w:cs="Arial"/>
                <w:b/>
                <w:bCs/>
              </w:rPr>
              <w:t>Clerk</w:t>
            </w:r>
          </w:p>
          <w:p w14:paraId="4AC14828" w14:textId="77777777" w:rsidR="006C4778" w:rsidRDefault="006C4778" w:rsidP="00807582">
            <w:pPr>
              <w:rPr>
                <w:rFonts w:ascii="Arial" w:hAnsi="Arial" w:cs="Arial"/>
                <w:b/>
                <w:bCs/>
              </w:rPr>
            </w:pPr>
          </w:p>
          <w:p w14:paraId="762C310D" w14:textId="77777777" w:rsidR="0088374F" w:rsidRDefault="0088374F" w:rsidP="00807582">
            <w:pPr>
              <w:rPr>
                <w:rFonts w:ascii="Arial" w:hAnsi="Arial" w:cs="Arial"/>
                <w:b/>
                <w:bCs/>
              </w:rPr>
            </w:pPr>
            <w:r>
              <w:rPr>
                <w:rFonts w:ascii="Arial" w:hAnsi="Arial" w:cs="Arial"/>
                <w:b/>
                <w:bCs/>
              </w:rPr>
              <w:t>Clerk</w:t>
            </w:r>
          </w:p>
          <w:p w14:paraId="6BBEC105" w14:textId="4F295C8D" w:rsidR="0088374F" w:rsidRPr="00710B8B" w:rsidRDefault="0088374F" w:rsidP="00807582">
            <w:pPr>
              <w:rPr>
                <w:rFonts w:ascii="Arial" w:hAnsi="Arial" w:cs="Arial"/>
                <w:b/>
                <w:bCs/>
              </w:rPr>
            </w:pPr>
          </w:p>
        </w:tc>
      </w:tr>
      <w:tr w:rsidR="007F427E" w14:paraId="4A20B60A" w14:textId="77777777" w:rsidTr="00255614">
        <w:trPr>
          <w:trHeight w:val="770"/>
        </w:trPr>
        <w:tc>
          <w:tcPr>
            <w:tcW w:w="554" w:type="pct"/>
          </w:tcPr>
          <w:p w14:paraId="0D6787D4" w14:textId="3C98E042" w:rsidR="00C342AB" w:rsidRDefault="00F641AD" w:rsidP="00807582">
            <w:pPr>
              <w:rPr>
                <w:rFonts w:ascii="Arial" w:hAnsi="Arial" w:cs="Arial"/>
                <w:b/>
                <w:bCs/>
              </w:rPr>
            </w:pPr>
            <w:r>
              <w:rPr>
                <w:rFonts w:ascii="Arial" w:hAnsi="Arial" w:cs="Arial"/>
                <w:b/>
                <w:bCs/>
              </w:rPr>
              <w:lastRenderedPageBreak/>
              <w:t>24-0</w:t>
            </w:r>
            <w:r w:rsidR="0088374F">
              <w:rPr>
                <w:rFonts w:ascii="Arial" w:hAnsi="Arial" w:cs="Arial"/>
                <w:b/>
                <w:bCs/>
              </w:rPr>
              <w:t>79</w:t>
            </w:r>
          </w:p>
        </w:tc>
        <w:tc>
          <w:tcPr>
            <w:tcW w:w="3765" w:type="pct"/>
          </w:tcPr>
          <w:p w14:paraId="0F1CFADE" w14:textId="66CDBC28" w:rsidR="00F641AD" w:rsidRDefault="00F641AD" w:rsidP="00F641AD">
            <w:pPr>
              <w:rPr>
                <w:rFonts w:ascii="Arial" w:hAnsi="Arial" w:cs="Arial"/>
                <w:b/>
                <w:bCs/>
                <w:lang w:val="en-US"/>
              </w:rPr>
            </w:pPr>
            <w:r w:rsidRPr="00F641AD">
              <w:rPr>
                <w:rFonts w:ascii="Arial" w:hAnsi="Arial" w:cs="Arial"/>
                <w:b/>
                <w:bCs/>
                <w:lang w:val="en-US"/>
              </w:rPr>
              <w:t>Payments</w:t>
            </w:r>
          </w:p>
          <w:p w14:paraId="46E08F51" w14:textId="56BAE195" w:rsidR="00B74DF2" w:rsidRDefault="00B74DF2" w:rsidP="00B74DF2">
            <w:pPr>
              <w:rPr>
                <w:b/>
                <w:bCs/>
                <w:lang w:val="en-US"/>
              </w:rPr>
            </w:pPr>
            <w:r>
              <w:rPr>
                <w:rFonts w:ascii="Arial" w:hAnsi="Arial" w:cs="Arial"/>
                <w:lang w:val="en-US"/>
              </w:rPr>
              <w:t xml:space="preserve">               </w:t>
            </w:r>
            <w:r>
              <w:rPr>
                <w:lang w:val="en-US"/>
              </w:rPr>
              <w:t xml:space="preserve"> Clerk</w:t>
            </w:r>
            <w:r>
              <w:rPr>
                <w:lang w:val="en-US"/>
              </w:rPr>
              <w:tab/>
            </w:r>
            <w:r>
              <w:rPr>
                <w:lang w:val="en-US"/>
              </w:rPr>
              <w:tab/>
            </w:r>
            <w:r>
              <w:rPr>
                <w:lang w:val="en-US"/>
              </w:rPr>
              <w:tab/>
            </w:r>
            <w:r w:rsidR="006C4778">
              <w:rPr>
                <w:lang w:val="en-US"/>
              </w:rPr>
              <w:t xml:space="preserve">          </w:t>
            </w:r>
            <w:r w:rsidR="001B435A">
              <w:rPr>
                <w:lang w:val="en-US"/>
              </w:rPr>
              <w:t xml:space="preserve"> </w:t>
            </w:r>
            <w:r w:rsidR="00CD7157" w:rsidRPr="00CD7157">
              <w:rPr>
                <w:b/>
                <w:bCs/>
                <w:lang w:val="en-US"/>
              </w:rPr>
              <w:t>272.80</w:t>
            </w:r>
          </w:p>
          <w:p w14:paraId="3D033952" w14:textId="2D1026F4" w:rsidR="006C4778" w:rsidRDefault="006C4778" w:rsidP="00B74DF2">
            <w:pPr>
              <w:rPr>
                <w:lang w:val="en-US"/>
              </w:rPr>
            </w:pPr>
            <w:r>
              <w:rPr>
                <w:lang w:val="en-US"/>
              </w:rPr>
              <w:t xml:space="preserve">                  Salary     </w:t>
            </w:r>
            <w:r w:rsidR="004E0E50">
              <w:rPr>
                <w:lang w:val="en-US"/>
              </w:rPr>
              <w:t xml:space="preserve">           </w:t>
            </w:r>
            <w:r>
              <w:rPr>
                <w:lang w:val="en-US"/>
              </w:rPr>
              <w:t>311.00</w:t>
            </w:r>
          </w:p>
          <w:p w14:paraId="104D9A34" w14:textId="2ABF189F" w:rsidR="006C4778" w:rsidRDefault="00B74DF2" w:rsidP="00B74DF2">
            <w:pPr>
              <w:rPr>
                <w:lang w:val="en-US"/>
              </w:rPr>
            </w:pPr>
            <w:r>
              <w:rPr>
                <w:lang w:val="en-US"/>
              </w:rPr>
              <w:tab/>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44E96633" w14:textId="29C9CE95" w:rsidR="0087698D" w:rsidRDefault="006C4778" w:rsidP="00CD7157">
            <w:pPr>
              <w:rPr>
                <w:lang w:val="en-US"/>
              </w:rPr>
            </w:pPr>
            <w:r>
              <w:rPr>
                <w:lang w:val="en-US"/>
              </w:rPr>
              <w:t xml:space="preserve">                                </w:t>
            </w:r>
            <w:r w:rsidR="004E0E50">
              <w:rPr>
                <w:lang w:val="en-US"/>
              </w:rPr>
              <w:t xml:space="preserve">           </w:t>
            </w:r>
            <w:r>
              <w:rPr>
                <w:lang w:val="en-US"/>
              </w:rPr>
              <w:t xml:space="preserve"> 248.80</w:t>
            </w:r>
            <w:r>
              <w:rPr>
                <w:b/>
                <w:bCs/>
                <w:lang w:val="en-US"/>
              </w:rPr>
              <w:t xml:space="preserve"> </w:t>
            </w:r>
            <w:r w:rsidR="00B74DF2">
              <w:rPr>
                <w:lang w:val="en-US"/>
              </w:rPr>
              <w:tab/>
              <w:t xml:space="preserve">      </w:t>
            </w:r>
          </w:p>
          <w:p w14:paraId="3D4D630C" w14:textId="3E0703E5" w:rsidR="00B74DF2" w:rsidRDefault="0087698D" w:rsidP="00B74DF2">
            <w:pPr>
              <w:rPr>
                <w:lang w:val="en-US"/>
              </w:rPr>
            </w:pPr>
            <w:r>
              <w:rPr>
                <w:lang w:val="en-US"/>
              </w:rPr>
              <w:t xml:space="preserve">                </w:t>
            </w:r>
            <w:r w:rsidR="00B74DF2">
              <w:rPr>
                <w:lang w:val="en-US"/>
              </w:rPr>
              <w:t xml:space="preserve">Vodafone   </w:t>
            </w:r>
            <w:r w:rsidR="006C4778">
              <w:rPr>
                <w:lang w:val="en-US"/>
              </w:rPr>
              <w:t xml:space="preserve"> </w:t>
            </w:r>
            <w:r w:rsidR="004E0E50">
              <w:rPr>
                <w:lang w:val="en-US"/>
              </w:rPr>
              <w:t xml:space="preserve">     </w:t>
            </w:r>
            <w:r>
              <w:rPr>
                <w:lang w:val="en-US"/>
              </w:rPr>
              <w:t xml:space="preserve">  </w:t>
            </w:r>
            <w:r w:rsidR="004E0E50">
              <w:rPr>
                <w:lang w:val="en-US"/>
              </w:rPr>
              <w:t xml:space="preserve"> </w:t>
            </w:r>
            <w:r>
              <w:rPr>
                <w:lang w:val="en-US"/>
              </w:rPr>
              <w:t xml:space="preserve"> </w:t>
            </w:r>
            <w:r w:rsidR="004E0E50">
              <w:rPr>
                <w:lang w:val="en-US"/>
              </w:rPr>
              <w:t xml:space="preserve">  1</w:t>
            </w:r>
            <w:r w:rsidR="006C4778">
              <w:rPr>
                <w:lang w:val="en-US"/>
              </w:rPr>
              <w:t>5.10</w:t>
            </w:r>
          </w:p>
          <w:p w14:paraId="77C60404" w14:textId="03AA278E" w:rsidR="006C4778" w:rsidRDefault="00B74DF2" w:rsidP="00B74DF2">
            <w:pPr>
              <w:rPr>
                <w:lang w:val="en-US"/>
              </w:rPr>
            </w:pPr>
            <w:r>
              <w:rPr>
                <w:lang w:val="en-US"/>
              </w:rPr>
              <w:t xml:space="preserve">                 </w:t>
            </w:r>
            <w:r w:rsidR="006C4778">
              <w:rPr>
                <w:lang w:val="en-US"/>
              </w:rPr>
              <w:t xml:space="preserve">12.58 </w:t>
            </w:r>
          </w:p>
          <w:p w14:paraId="487CEE81" w14:textId="186CC81C" w:rsidR="0087698D" w:rsidRDefault="006C4778" w:rsidP="00B74DF2">
            <w:pPr>
              <w:rPr>
                <w:lang w:val="en-US"/>
              </w:rPr>
            </w:pPr>
            <w:r>
              <w:rPr>
                <w:lang w:val="en-US"/>
              </w:rPr>
              <w:t xml:space="preserve">           </w:t>
            </w:r>
            <w:r w:rsidR="001B435A">
              <w:rPr>
                <w:lang w:val="en-US"/>
              </w:rPr>
              <w:t xml:space="preserve"> </w:t>
            </w:r>
            <w:r>
              <w:rPr>
                <w:lang w:val="en-US"/>
              </w:rPr>
              <w:t xml:space="preserve">  </w:t>
            </w:r>
            <w:r w:rsidR="0087698D">
              <w:rPr>
                <w:lang w:val="en-US"/>
              </w:rPr>
              <w:t>+</w:t>
            </w:r>
            <w:r>
              <w:rPr>
                <w:lang w:val="en-US"/>
              </w:rPr>
              <w:t xml:space="preserve"> 2.52 vat</w:t>
            </w:r>
            <w:r w:rsidR="00B74DF2">
              <w:rPr>
                <w:lang w:val="en-US"/>
              </w:rPr>
              <w:t xml:space="preserve">   </w:t>
            </w:r>
          </w:p>
          <w:p w14:paraId="486101C1" w14:textId="74BA59A3" w:rsidR="0087698D" w:rsidRDefault="0087698D" w:rsidP="00CD7157">
            <w:pPr>
              <w:rPr>
                <w:lang w:val="en-US"/>
              </w:rPr>
            </w:pPr>
            <w:r>
              <w:rPr>
                <w:lang w:val="en-US"/>
              </w:rPr>
              <w:t xml:space="preserve">                 </w:t>
            </w:r>
            <w:r w:rsidR="00CD7157">
              <w:rPr>
                <w:lang w:val="en-US"/>
              </w:rPr>
              <w:t>Postage                  8.90</w:t>
            </w:r>
          </w:p>
          <w:p w14:paraId="2B0F6311" w14:textId="30CD6139" w:rsidR="00F3173D" w:rsidRDefault="001B435A" w:rsidP="00CD7157">
            <w:pPr>
              <w:rPr>
                <w:b/>
                <w:bCs/>
                <w:lang w:val="en-US"/>
              </w:rPr>
            </w:pPr>
            <w:r>
              <w:rPr>
                <w:lang w:val="en-US"/>
              </w:rPr>
              <w:t xml:space="preserve">                 </w:t>
            </w:r>
            <w:r w:rsidR="00B74DF2">
              <w:rPr>
                <w:lang w:val="en-US"/>
              </w:rPr>
              <w:t>HMRC</w:t>
            </w:r>
            <w:r w:rsidR="00B74DF2">
              <w:rPr>
                <w:lang w:val="en-US"/>
              </w:rPr>
              <w:tab/>
            </w:r>
            <w:r w:rsidR="00B74DF2">
              <w:rPr>
                <w:lang w:val="en-US"/>
              </w:rPr>
              <w:tab/>
            </w:r>
            <w:r w:rsidR="00B74DF2">
              <w:rPr>
                <w:lang w:val="en-US"/>
              </w:rPr>
              <w:tab/>
            </w:r>
            <w:r w:rsidR="00B74DF2">
              <w:rPr>
                <w:lang w:val="en-US"/>
              </w:rPr>
              <w:tab/>
            </w:r>
            <w:r w:rsidR="00F3173D">
              <w:rPr>
                <w:lang w:val="en-US"/>
              </w:rPr>
              <w:t xml:space="preserve">   </w:t>
            </w:r>
            <w:r w:rsidR="00F3173D" w:rsidRPr="00F3173D">
              <w:rPr>
                <w:b/>
                <w:bCs/>
                <w:lang w:val="en-US"/>
              </w:rPr>
              <w:t>62.20</w:t>
            </w:r>
            <w:r w:rsidR="00B74DF2">
              <w:rPr>
                <w:b/>
                <w:bCs/>
                <w:lang w:val="en-US"/>
              </w:rPr>
              <w:tab/>
            </w:r>
          </w:p>
          <w:p w14:paraId="255636F3" w14:textId="29B3468B" w:rsidR="001B435A" w:rsidRDefault="001B435A" w:rsidP="00B74DF2">
            <w:pPr>
              <w:rPr>
                <w:b/>
                <w:bCs/>
                <w:lang w:val="en-US"/>
              </w:rPr>
            </w:pPr>
            <w:r>
              <w:rPr>
                <w:b/>
                <w:bCs/>
                <w:lang w:val="en-US"/>
              </w:rPr>
              <w:t xml:space="preserve">    D/D’s   </w:t>
            </w:r>
            <w:r w:rsidRPr="001B435A">
              <w:rPr>
                <w:lang w:val="en-US"/>
              </w:rPr>
              <w:t xml:space="preserve">E-On Next – </w:t>
            </w:r>
            <w:r w:rsidR="00CD7157">
              <w:rPr>
                <w:lang w:val="en-US"/>
              </w:rPr>
              <w:t>June</w:t>
            </w:r>
            <w:r>
              <w:rPr>
                <w:b/>
                <w:bCs/>
                <w:lang w:val="en-US"/>
              </w:rPr>
              <w:t xml:space="preserve">                              </w:t>
            </w:r>
            <w:r w:rsidR="00CD7157">
              <w:rPr>
                <w:b/>
                <w:bCs/>
                <w:lang w:val="en-US"/>
              </w:rPr>
              <w:t>29.92</w:t>
            </w:r>
          </w:p>
          <w:p w14:paraId="333115F0" w14:textId="67A8C54D" w:rsidR="001B435A" w:rsidRDefault="001B435A" w:rsidP="00B74DF2">
            <w:pPr>
              <w:rPr>
                <w:lang w:val="en-US"/>
              </w:rPr>
            </w:pPr>
            <w:r>
              <w:rPr>
                <w:lang w:val="en-US"/>
              </w:rPr>
              <w:t xml:space="preserve">                 28.</w:t>
            </w:r>
            <w:r w:rsidR="00CD7157">
              <w:rPr>
                <w:lang w:val="en-US"/>
              </w:rPr>
              <w:t>50</w:t>
            </w:r>
          </w:p>
          <w:p w14:paraId="1B73B9AF" w14:textId="139B5D68" w:rsidR="001B435A" w:rsidRDefault="001B435A" w:rsidP="00B74DF2">
            <w:pPr>
              <w:rPr>
                <w:lang w:val="en-US"/>
              </w:rPr>
            </w:pPr>
            <w:r>
              <w:rPr>
                <w:lang w:val="en-US"/>
              </w:rPr>
              <w:t xml:space="preserve">               + </w:t>
            </w:r>
            <w:r w:rsidR="00CD7157">
              <w:rPr>
                <w:lang w:val="en-US"/>
              </w:rPr>
              <w:t xml:space="preserve"> </w:t>
            </w:r>
            <w:r>
              <w:rPr>
                <w:lang w:val="en-US"/>
              </w:rPr>
              <w:t>1.4</w:t>
            </w:r>
            <w:r w:rsidR="00CD7157">
              <w:rPr>
                <w:lang w:val="en-US"/>
              </w:rPr>
              <w:t>2 vat</w:t>
            </w:r>
          </w:p>
          <w:p w14:paraId="18A25EF9" w14:textId="79C3CAA5" w:rsidR="001B435A" w:rsidRDefault="001B435A" w:rsidP="00B74DF2">
            <w:pPr>
              <w:rPr>
                <w:b/>
                <w:bCs/>
                <w:lang w:val="en-US"/>
              </w:rPr>
            </w:pPr>
            <w:r>
              <w:rPr>
                <w:lang w:val="en-US"/>
              </w:rPr>
              <w:t xml:space="preserve">                Water Plus                                          </w:t>
            </w:r>
            <w:r w:rsidRPr="001B435A">
              <w:rPr>
                <w:b/>
                <w:bCs/>
                <w:lang w:val="en-US"/>
              </w:rPr>
              <w:t>1</w:t>
            </w:r>
            <w:r w:rsidR="00CD7157">
              <w:rPr>
                <w:b/>
                <w:bCs/>
                <w:lang w:val="en-US"/>
              </w:rPr>
              <w:t>3.01</w:t>
            </w:r>
          </w:p>
          <w:p w14:paraId="6A815454" w14:textId="0A24FF6E" w:rsidR="00CD7157" w:rsidRPr="00CD7157" w:rsidRDefault="00CD7157" w:rsidP="00B74DF2">
            <w:pPr>
              <w:rPr>
                <w:b/>
                <w:bCs/>
                <w:lang w:val="en-US"/>
              </w:rPr>
            </w:pPr>
            <w:r>
              <w:rPr>
                <w:lang w:val="en-US"/>
              </w:rPr>
              <w:t xml:space="preserve">               E-On Next – July                                </w:t>
            </w:r>
            <w:r w:rsidRPr="00CD7157">
              <w:rPr>
                <w:b/>
                <w:bCs/>
                <w:lang w:val="en-US"/>
              </w:rPr>
              <w:t>30.83</w:t>
            </w:r>
          </w:p>
          <w:p w14:paraId="3EEE2858" w14:textId="564117D8" w:rsidR="00CD7157" w:rsidRDefault="00CD7157" w:rsidP="00B74DF2">
            <w:pPr>
              <w:rPr>
                <w:lang w:val="en-US"/>
              </w:rPr>
            </w:pPr>
            <w:r>
              <w:rPr>
                <w:lang w:val="en-US"/>
              </w:rPr>
              <w:t xml:space="preserve">               28.93</w:t>
            </w:r>
          </w:p>
          <w:p w14:paraId="67BE49E0" w14:textId="4BE409C4" w:rsidR="00CD7157" w:rsidRDefault="00CD7157" w:rsidP="00B74DF2">
            <w:pPr>
              <w:rPr>
                <w:lang w:val="en-US"/>
              </w:rPr>
            </w:pPr>
            <w:r>
              <w:rPr>
                <w:lang w:val="en-US"/>
              </w:rPr>
              <w:t xml:space="preserve">              + </w:t>
            </w:r>
            <w:proofErr w:type="gramStart"/>
            <w:r>
              <w:rPr>
                <w:lang w:val="en-US"/>
              </w:rPr>
              <w:t>1.45  vat</w:t>
            </w:r>
            <w:proofErr w:type="gramEnd"/>
            <w:r>
              <w:rPr>
                <w:lang w:val="en-US"/>
              </w:rPr>
              <w:t xml:space="preserve"> </w:t>
            </w:r>
          </w:p>
          <w:p w14:paraId="001BB125" w14:textId="77777777" w:rsidR="00F3173D" w:rsidRDefault="00F3173D" w:rsidP="00B74DF2">
            <w:pPr>
              <w:rPr>
                <w:b/>
                <w:bCs/>
                <w:lang w:val="en-US"/>
              </w:rPr>
            </w:pPr>
          </w:p>
          <w:p w14:paraId="73ED000B" w14:textId="7DF96D50" w:rsidR="00F641AD" w:rsidRDefault="00F3173D" w:rsidP="00B469DF">
            <w:pPr>
              <w:rPr>
                <w:rFonts w:ascii="Arial" w:hAnsi="Arial" w:cs="Arial"/>
                <w:lang w:val="en-US"/>
              </w:rPr>
            </w:pPr>
            <w:r>
              <w:rPr>
                <w:b/>
                <w:bCs/>
                <w:lang w:val="en-US"/>
              </w:rPr>
              <w:t xml:space="preserve">                        </w:t>
            </w:r>
            <w:r w:rsidR="00B74DF2">
              <w:rPr>
                <w:b/>
                <w:bCs/>
                <w:lang w:val="en-US"/>
              </w:rPr>
              <w:t>TOTAL PAYABLE</w:t>
            </w:r>
            <w:r w:rsidR="00B74DF2">
              <w:rPr>
                <w:b/>
                <w:bCs/>
                <w:lang w:val="en-US"/>
              </w:rPr>
              <w:tab/>
            </w:r>
            <w:r w:rsidR="009A4C78">
              <w:rPr>
                <w:b/>
                <w:bCs/>
                <w:lang w:val="en-US"/>
              </w:rPr>
              <w:t xml:space="preserve"> </w:t>
            </w:r>
            <w:r w:rsidR="00CD7157">
              <w:rPr>
                <w:b/>
                <w:bCs/>
                <w:lang w:val="en-US"/>
              </w:rPr>
              <w:t xml:space="preserve"> </w:t>
            </w:r>
            <w:r w:rsidR="009A4C78">
              <w:rPr>
                <w:b/>
                <w:bCs/>
                <w:lang w:val="en-US"/>
              </w:rPr>
              <w:t xml:space="preserve">       </w:t>
            </w:r>
            <w:r w:rsidR="00CD7157">
              <w:rPr>
                <w:b/>
                <w:bCs/>
                <w:lang w:val="en-US"/>
              </w:rPr>
              <w:t xml:space="preserve"> </w:t>
            </w:r>
            <w:r w:rsidR="009A4C78">
              <w:rPr>
                <w:b/>
                <w:bCs/>
                <w:lang w:val="en-US"/>
              </w:rPr>
              <w:t xml:space="preserve">  </w:t>
            </w:r>
            <w:r w:rsidR="009A4C78" w:rsidRPr="00F3173D">
              <w:rPr>
                <w:b/>
                <w:bCs/>
                <w:u w:val="single"/>
                <w:lang w:val="en-US"/>
              </w:rPr>
              <w:t>£</w:t>
            </w:r>
            <w:r w:rsidR="00CD7157">
              <w:rPr>
                <w:b/>
                <w:bCs/>
                <w:u w:val="single"/>
                <w:lang w:val="en-US"/>
              </w:rPr>
              <w:t>408.76</w:t>
            </w:r>
            <w:r w:rsidR="00B74DF2">
              <w:rPr>
                <w:b/>
                <w:bCs/>
                <w:lang w:val="en-US"/>
              </w:rPr>
              <w:t xml:space="preserve">   </w:t>
            </w:r>
            <w:r w:rsidR="00B74DF2">
              <w:rPr>
                <w:rFonts w:ascii="Arial" w:hAnsi="Arial" w:cs="Arial"/>
                <w:lang w:val="en-US"/>
              </w:rPr>
              <w:t xml:space="preserve"> </w:t>
            </w:r>
          </w:p>
          <w:p w14:paraId="57D28404" w14:textId="22501D6B" w:rsidR="00B469DF" w:rsidRPr="00F641AD" w:rsidRDefault="00B469DF" w:rsidP="00B469DF">
            <w:pPr>
              <w:rPr>
                <w:rFonts w:ascii="Arial" w:hAnsi="Arial" w:cs="Arial"/>
                <w:b/>
                <w:bCs/>
                <w:lang w:val="en-US"/>
              </w:rPr>
            </w:pPr>
          </w:p>
        </w:tc>
        <w:tc>
          <w:tcPr>
            <w:tcW w:w="681" w:type="pct"/>
          </w:tcPr>
          <w:p w14:paraId="421F698A" w14:textId="411CBCE1" w:rsidR="00982013" w:rsidRPr="009A4C78" w:rsidRDefault="00982013" w:rsidP="00807582">
            <w:pPr>
              <w:rPr>
                <w:rFonts w:ascii="Arial" w:hAnsi="Arial" w:cs="Arial"/>
                <w:b/>
                <w:bCs/>
              </w:rPr>
            </w:pPr>
          </w:p>
        </w:tc>
      </w:tr>
      <w:tr w:rsidR="007F427E" w14:paraId="0341FB0C" w14:textId="77777777" w:rsidTr="00255614">
        <w:trPr>
          <w:trHeight w:val="557"/>
        </w:trPr>
        <w:tc>
          <w:tcPr>
            <w:tcW w:w="554" w:type="pct"/>
          </w:tcPr>
          <w:p w14:paraId="7BC91EF3" w14:textId="6101C4C6" w:rsidR="00C342AB" w:rsidRDefault="00E36E23" w:rsidP="00807582">
            <w:pPr>
              <w:rPr>
                <w:rFonts w:ascii="Arial" w:hAnsi="Arial" w:cs="Arial"/>
                <w:b/>
                <w:bCs/>
              </w:rPr>
            </w:pPr>
            <w:r>
              <w:rPr>
                <w:rFonts w:ascii="Arial" w:hAnsi="Arial" w:cs="Arial"/>
                <w:b/>
                <w:bCs/>
              </w:rPr>
              <w:t>24-0</w:t>
            </w:r>
            <w:r w:rsidR="00CD7157">
              <w:rPr>
                <w:rFonts w:ascii="Arial" w:hAnsi="Arial" w:cs="Arial"/>
                <w:b/>
                <w:bCs/>
              </w:rPr>
              <w:t>80</w:t>
            </w:r>
          </w:p>
        </w:tc>
        <w:tc>
          <w:tcPr>
            <w:tcW w:w="3765" w:type="pct"/>
            <w:tcBorders>
              <w:top w:val="single" w:sz="4" w:space="0" w:color="auto"/>
            </w:tcBorders>
          </w:tcPr>
          <w:p w14:paraId="68A2BAF6" w14:textId="77777777" w:rsidR="009663CE" w:rsidRDefault="00E36E23" w:rsidP="00E36E23">
            <w:pPr>
              <w:rPr>
                <w:rFonts w:ascii="Arial" w:hAnsi="Arial" w:cs="Arial"/>
                <w:b/>
                <w:bCs/>
              </w:rPr>
            </w:pPr>
            <w:r>
              <w:rPr>
                <w:rFonts w:ascii="Arial" w:hAnsi="Arial" w:cs="Arial"/>
                <w:b/>
                <w:bCs/>
              </w:rPr>
              <w:t xml:space="preserve">Training         </w:t>
            </w:r>
          </w:p>
          <w:p w14:paraId="265247B5" w14:textId="2F1A62FB" w:rsidR="00915FFD" w:rsidRDefault="00915FFD" w:rsidP="00E36E23">
            <w:pPr>
              <w:rPr>
                <w:rFonts w:ascii="Arial" w:hAnsi="Arial" w:cs="Arial"/>
              </w:rPr>
            </w:pPr>
            <w:r>
              <w:rPr>
                <w:rFonts w:ascii="Arial" w:hAnsi="Arial" w:cs="Arial"/>
              </w:rPr>
              <w:t>Non planned</w:t>
            </w:r>
          </w:p>
          <w:p w14:paraId="6DB55858" w14:textId="17796679" w:rsidR="0013261D" w:rsidRPr="00374DC3" w:rsidRDefault="0013261D" w:rsidP="00E36E23">
            <w:pPr>
              <w:rPr>
                <w:rFonts w:ascii="Arial" w:hAnsi="Arial" w:cs="Arial"/>
              </w:rPr>
            </w:pPr>
          </w:p>
        </w:tc>
        <w:tc>
          <w:tcPr>
            <w:tcW w:w="681" w:type="pct"/>
          </w:tcPr>
          <w:p w14:paraId="09553BE7" w14:textId="77777777" w:rsidR="00C342AB" w:rsidRDefault="00C342AB" w:rsidP="00807582">
            <w:pPr>
              <w:rPr>
                <w:rFonts w:ascii="Arial" w:hAnsi="Arial" w:cs="Arial"/>
                <w:b/>
                <w:bCs/>
              </w:rPr>
            </w:pPr>
          </w:p>
          <w:p w14:paraId="610B22C6" w14:textId="00A4FE96" w:rsidR="0013261D" w:rsidRDefault="0013261D" w:rsidP="00807582">
            <w:pPr>
              <w:rPr>
                <w:rFonts w:ascii="Arial" w:hAnsi="Arial" w:cs="Arial"/>
                <w:b/>
                <w:bCs/>
              </w:rPr>
            </w:pPr>
          </w:p>
        </w:tc>
      </w:tr>
      <w:tr w:rsidR="00196F0C" w14:paraId="71984721" w14:textId="77777777" w:rsidTr="00255614">
        <w:trPr>
          <w:trHeight w:val="50"/>
        </w:trPr>
        <w:tc>
          <w:tcPr>
            <w:tcW w:w="554" w:type="pct"/>
            <w:tcBorders>
              <w:top w:val="nil"/>
            </w:tcBorders>
          </w:tcPr>
          <w:p w14:paraId="3D9E026C" w14:textId="184C098C" w:rsidR="00196F0C" w:rsidRDefault="00E36E23" w:rsidP="00807582">
            <w:pPr>
              <w:rPr>
                <w:rFonts w:ascii="Arial" w:hAnsi="Arial" w:cs="Arial"/>
                <w:b/>
                <w:bCs/>
              </w:rPr>
            </w:pPr>
            <w:r>
              <w:rPr>
                <w:rFonts w:ascii="Arial" w:hAnsi="Arial" w:cs="Arial"/>
                <w:b/>
                <w:bCs/>
              </w:rPr>
              <w:t>24-0</w:t>
            </w:r>
            <w:r w:rsidR="00C162CB">
              <w:rPr>
                <w:rFonts w:ascii="Arial" w:hAnsi="Arial" w:cs="Arial"/>
                <w:b/>
                <w:bCs/>
              </w:rPr>
              <w:t>81</w:t>
            </w:r>
          </w:p>
        </w:tc>
        <w:tc>
          <w:tcPr>
            <w:tcW w:w="3765" w:type="pct"/>
          </w:tcPr>
          <w:p w14:paraId="647BB165" w14:textId="107FEF3B" w:rsidR="00E36E23" w:rsidRDefault="00E36E23" w:rsidP="00E36E23">
            <w:pPr>
              <w:rPr>
                <w:rFonts w:ascii="Arial" w:hAnsi="Arial" w:cs="Arial"/>
                <w:b/>
                <w:bCs/>
              </w:rPr>
            </w:pPr>
            <w:r w:rsidRPr="00E36E23">
              <w:rPr>
                <w:rFonts w:ascii="Arial" w:hAnsi="Arial" w:cs="Arial"/>
                <w:b/>
                <w:bCs/>
              </w:rPr>
              <w:t>Planning</w:t>
            </w:r>
          </w:p>
          <w:p w14:paraId="2858C327" w14:textId="2C29BC78" w:rsidR="00E36E23" w:rsidRDefault="00915FFD" w:rsidP="00915FFD">
            <w:pPr>
              <w:rPr>
                <w:b/>
                <w:bCs/>
                <w:lang w:val="en-US"/>
              </w:rPr>
            </w:pPr>
            <w:r>
              <w:rPr>
                <w:lang w:val="en-US"/>
              </w:rPr>
              <w:t>24/0</w:t>
            </w:r>
            <w:r w:rsidR="00C162CB">
              <w:rPr>
                <w:lang w:val="en-US"/>
              </w:rPr>
              <w:t>0627</w:t>
            </w:r>
            <w:r>
              <w:rPr>
                <w:lang w:val="en-US"/>
              </w:rPr>
              <w:t>/</w:t>
            </w:r>
            <w:r w:rsidR="00C162CB">
              <w:rPr>
                <w:lang w:val="en-US"/>
              </w:rPr>
              <w:t>FUL</w:t>
            </w:r>
            <w:r>
              <w:rPr>
                <w:lang w:val="en-US"/>
              </w:rPr>
              <w:t xml:space="preserve"> –</w:t>
            </w:r>
            <w:r w:rsidR="00C162CB">
              <w:rPr>
                <w:lang w:val="en-US"/>
              </w:rPr>
              <w:t>E</w:t>
            </w:r>
            <w:r>
              <w:rPr>
                <w:lang w:val="en-US"/>
              </w:rPr>
              <w:t xml:space="preserve">rection of a single </w:t>
            </w:r>
            <w:proofErr w:type="spellStart"/>
            <w:r>
              <w:rPr>
                <w:lang w:val="en-US"/>
              </w:rPr>
              <w:t>storey</w:t>
            </w:r>
            <w:proofErr w:type="spellEnd"/>
            <w:r>
              <w:rPr>
                <w:lang w:val="en-US"/>
              </w:rPr>
              <w:t xml:space="preserve"> side </w:t>
            </w:r>
            <w:r w:rsidR="00C162CB">
              <w:rPr>
                <w:lang w:val="en-US"/>
              </w:rPr>
              <w:t xml:space="preserve">and rear </w:t>
            </w:r>
            <w:r>
              <w:rPr>
                <w:lang w:val="en-US"/>
              </w:rPr>
              <w:t xml:space="preserve">extension for </w:t>
            </w:r>
            <w:proofErr w:type="spellStart"/>
            <w:r w:rsidR="00C162CB">
              <w:rPr>
                <w:lang w:val="en-US"/>
              </w:rPr>
              <w:t>Ms</w:t>
            </w:r>
            <w:proofErr w:type="spellEnd"/>
            <w:r w:rsidR="00C162CB">
              <w:rPr>
                <w:lang w:val="en-US"/>
              </w:rPr>
              <w:t xml:space="preserve"> D Riding at 47, </w:t>
            </w:r>
            <w:proofErr w:type="spellStart"/>
            <w:r w:rsidR="00C162CB">
              <w:rPr>
                <w:lang w:val="en-US"/>
              </w:rPr>
              <w:t>Lancastr</w:t>
            </w:r>
            <w:proofErr w:type="spellEnd"/>
            <w:r w:rsidR="00C162CB">
              <w:rPr>
                <w:lang w:val="en-US"/>
              </w:rPr>
              <w:t xml:space="preserve"> Road, </w:t>
            </w:r>
            <w:r>
              <w:rPr>
                <w:lang w:val="en-US"/>
              </w:rPr>
              <w:t>Overton</w:t>
            </w:r>
            <w:r w:rsidR="00982013">
              <w:rPr>
                <w:lang w:val="en-US"/>
              </w:rPr>
              <w:t>.</w:t>
            </w:r>
            <w:r>
              <w:rPr>
                <w:lang w:val="en-US"/>
              </w:rPr>
              <w:t xml:space="preserve">   </w:t>
            </w:r>
            <w:r>
              <w:rPr>
                <w:b/>
                <w:bCs/>
                <w:lang w:val="en-US"/>
              </w:rPr>
              <w:t>No Comments</w:t>
            </w:r>
          </w:p>
          <w:p w14:paraId="71CFB9EE" w14:textId="5DEFF51E" w:rsidR="00915FFD" w:rsidRPr="00C162CB" w:rsidRDefault="00915FFD" w:rsidP="00C162CB">
            <w:r w:rsidRPr="00915FFD">
              <w:t>24/00</w:t>
            </w:r>
            <w:r w:rsidR="00C162CB">
              <w:t>689</w:t>
            </w:r>
            <w:r w:rsidRPr="00915FFD">
              <w:t>/FUL</w:t>
            </w:r>
            <w:r>
              <w:t xml:space="preserve"> – Erection of a single storey side </w:t>
            </w:r>
            <w:r w:rsidR="00C162CB">
              <w:t xml:space="preserve">and rear </w:t>
            </w:r>
            <w:r>
              <w:t xml:space="preserve">extension for Mr </w:t>
            </w:r>
            <w:r w:rsidR="00C162CB">
              <w:t>J Bennett at 49, Lancaster Road,</w:t>
            </w:r>
            <w:r>
              <w:t xml:space="preserve"> Overton. </w:t>
            </w:r>
            <w:r w:rsidRPr="00915FFD">
              <w:rPr>
                <w:b/>
                <w:bCs/>
              </w:rPr>
              <w:t>No Comme</w:t>
            </w:r>
            <w:r w:rsidR="00C162CB">
              <w:rPr>
                <w:b/>
                <w:bCs/>
              </w:rPr>
              <w:t>nts</w:t>
            </w:r>
          </w:p>
        </w:tc>
        <w:tc>
          <w:tcPr>
            <w:tcW w:w="681" w:type="pct"/>
          </w:tcPr>
          <w:p w14:paraId="41364FB0" w14:textId="77777777" w:rsidR="00196F0C" w:rsidRPr="00B469DF" w:rsidRDefault="00196F0C" w:rsidP="00807582">
            <w:pPr>
              <w:rPr>
                <w:rFonts w:ascii="Arial" w:hAnsi="Arial" w:cs="Arial"/>
                <w:b/>
                <w:bCs/>
              </w:rPr>
            </w:pPr>
          </w:p>
          <w:p w14:paraId="667EEAF7" w14:textId="77777777" w:rsidR="00B469DF" w:rsidRPr="00B469DF" w:rsidRDefault="00B469DF" w:rsidP="00807582">
            <w:pPr>
              <w:rPr>
                <w:rFonts w:ascii="Arial" w:hAnsi="Arial" w:cs="Arial"/>
                <w:b/>
                <w:bCs/>
              </w:rPr>
            </w:pPr>
          </w:p>
          <w:p w14:paraId="19A22D98" w14:textId="3C31211E" w:rsidR="00DB5A58" w:rsidRPr="00B469DF" w:rsidRDefault="00DB5A58" w:rsidP="00807582">
            <w:pPr>
              <w:rPr>
                <w:rFonts w:ascii="Arial" w:hAnsi="Arial" w:cs="Arial"/>
                <w:b/>
                <w:bCs/>
              </w:rPr>
            </w:pPr>
            <w:r w:rsidRPr="00B469DF">
              <w:rPr>
                <w:rFonts w:ascii="Arial" w:hAnsi="Arial" w:cs="Arial"/>
                <w:b/>
                <w:bCs/>
              </w:rPr>
              <w:t>Clerk</w:t>
            </w:r>
          </w:p>
          <w:p w14:paraId="7E2DE428" w14:textId="77777777" w:rsidR="00DB5A58" w:rsidRDefault="00DB5A58" w:rsidP="00807582">
            <w:pPr>
              <w:rPr>
                <w:rFonts w:ascii="Arial" w:hAnsi="Arial" w:cs="Arial"/>
                <w:b/>
                <w:bCs/>
              </w:rPr>
            </w:pPr>
          </w:p>
          <w:p w14:paraId="50A0F951" w14:textId="665EFAEF" w:rsidR="00915FFD" w:rsidRPr="00B469DF" w:rsidRDefault="00C162CB" w:rsidP="00807582">
            <w:pPr>
              <w:rPr>
                <w:rFonts w:ascii="Arial" w:hAnsi="Arial" w:cs="Arial"/>
                <w:b/>
                <w:bCs/>
              </w:rPr>
            </w:pPr>
            <w:r>
              <w:rPr>
                <w:rFonts w:ascii="Arial" w:hAnsi="Arial" w:cs="Arial"/>
                <w:b/>
                <w:bCs/>
              </w:rPr>
              <w:t>Clerk</w:t>
            </w:r>
          </w:p>
          <w:p w14:paraId="491CD15A" w14:textId="38170671" w:rsidR="00B6018B" w:rsidRPr="00B469DF" w:rsidRDefault="00B6018B" w:rsidP="00807582">
            <w:pPr>
              <w:rPr>
                <w:rFonts w:ascii="Arial" w:hAnsi="Arial" w:cs="Arial"/>
                <w:b/>
                <w:bCs/>
              </w:rPr>
            </w:pPr>
          </w:p>
        </w:tc>
      </w:tr>
      <w:tr w:rsidR="007F427E" w14:paraId="110C42AD" w14:textId="77777777" w:rsidTr="00255614">
        <w:trPr>
          <w:trHeight w:val="426"/>
        </w:trPr>
        <w:tc>
          <w:tcPr>
            <w:tcW w:w="554" w:type="pct"/>
          </w:tcPr>
          <w:p w14:paraId="6E5BA590" w14:textId="7D9F08C3" w:rsidR="00C342AB" w:rsidRPr="00D34901" w:rsidRDefault="00DB5A58" w:rsidP="00807582">
            <w:pPr>
              <w:rPr>
                <w:rFonts w:ascii="Arial" w:hAnsi="Arial" w:cs="Arial"/>
                <w:b/>
                <w:bCs/>
              </w:rPr>
            </w:pPr>
            <w:r>
              <w:rPr>
                <w:rFonts w:ascii="Arial" w:hAnsi="Arial" w:cs="Arial"/>
                <w:b/>
                <w:bCs/>
              </w:rPr>
              <w:t>24-0</w:t>
            </w:r>
            <w:r w:rsidR="00C162CB">
              <w:rPr>
                <w:rFonts w:ascii="Arial" w:hAnsi="Arial" w:cs="Arial"/>
                <w:b/>
                <w:bCs/>
              </w:rPr>
              <w:t>81</w:t>
            </w:r>
          </w:p>
        </w:tc>
        <w:tc>
          <w:tcPr>
            <w:tcW w:w="3765" w:type="pct"/>
          </w:tcPr>
          <w:p w14:paraId="78483494" w14:textId="5B7259D7" w:rsidR="00DB5A58" w:rsidRDefault="00DB5A58" w:rsidP="00807582">
            <w:pPr>
              <w:rPr>
                <w:rFonts w:ascii="Arial" w:hAnsi="Arial" w:cs="Arial"/>
                <w:b/>
                <w:bCs/>
              </w:rPr>
            </w:pPr>
            <w:r w:rsidRPr="00DB5A58">
              <w:rPr>
                <w:rFonts w:ascii="Arial" w:hAnsi="Arial" w:cs="Arial"/>
                <w:b/>
                <w:bCs/>
              </w:rPr>
              <w:t>Parish Matters</w:t>
            </w:r>
          </w:p>
          <w:p w14:paraId="4A4D4EAB" w14:textId="7B859B1F" w:rsidR="00C162CB" w:rsidRDefault="00DB5A58" w:rsidP="009A4C78">
            <w:pPr>
              <w:rPr>
                <w:rFonts w:ascii="Arial" w:hAnsi="Arial" w:cs="Arial"/>
              </w:rPr>
            </w:pPr>
            <w:r w:rsidRPr="008C03CE">
              <w:rPr>
                <w:rFonts w:ascii="Arial" w:hAnsi="Arial" w:cs="Arial"/>
                <w:b/>
                <w:bCs/>
              </w:rPr>
              <w:t xml:space="preserve">Play </w:t>
            </w:r>
            <w:proofErr w:type="gramStart"/>
            <w:r w:rsidRPr="008C03CE">
              <w:rPr>
                <w:rFonts w:ascii="Arial" w:hAnsi="Arial" w:cs="Arial"/>
                <w:b/>
                <w:bCs/>
              </w:rPr>
              <w:t>Park</w:t>
            </w:r>
            <w:r>
              <w:rPr>
                <w:rFonts w:ascii="Arial" w:hAnsi="Arial" w:cs="Arial"/>
              </w:rPr>
              <w:t xml:space="preserve">  -</w:t>
            </w:r>
            <w:proofErr w:type="gramEnd"/>
            <w:r>
              <w:rPr>
                <w:rFonts w:ascii="Arial" w:hAnsi="Arial" w:cs="Arial"/>
              </w:rPr>
              <w:t xml:space="preserve">  </w:t>
            </w:r>
            <w:r w:rsidR="001D0D08">
              <w:rPr>
                <w:rFonts w:ascii="Arial" w:hAnsi="Arial" w:cs="Arial"/>
              </w:rPr>
              <w:t xml:space="preserve">A price has not yet been received from </w:t>
            </w:r>
            <w:r w:rsidR="00B04A36">
              <w:rPr>
                <w:rFonts w:ascii="Arial" w:hAnsi="Arial" w:cs="Arial"/>
              </w:rPr>
              <w:t xml:space="preserve"> Lancaster City Counc</w:t>
            </w:r>
            <w:r w:rsidR="001D0D08">
              <w:rPr>
                <w:rFonts w:ascii="Arial" w:hAnsi="Arial" w:cs="Arial"/>
              </w:rPr>
              <w:t xml:space="preserve">il for refurbishment work. </w:t>
            </w:r>
            <w:r w:rsidR="00C162CB">
              <w:rPr>
                <w:rFonts w:ascii="Arial" w:hAnsi="Arial" w:cs="Arial"/>
              </w:rPr>
              <w:t>S Shaw, will chase this up Ongoing</w:t>
            </w:r>
          </w:p>
          <w:p w14:paraId="5BAB6326" w14:textId="3311F8BC" w:rsidR="00C162CB" w:rsidRDefault="00C162CB" w:rsidP="009A4C78">
            <w:pPr>
              <w:rPr>
                <w:rFonts w:ascii="Arial" w:hAnsi="Arial" w:cs="Arial"/>
              </w:rPr>
            </w:pPr>
            <w:r>
              <w:rPr>
                <w:rFonts w:ascii="Arial" w:hAnsi="Arial" w:cs="Arial"/>
              </w:rPr>
              <w:t xml:space="preserve">Ball Court – Prices had been received from Streetscape for £41,818 + </w:t>
            </w:r>
            <w:proofErr w:type="gramStart"/>
            <w:r>
              <w:rPr>
                <w:rFonts w:ascii="Arial" w:hAnsi="Arial" w:cs="Arial"/>
              </w:rPr>
              <w:t>vat  and</w:t>
            </w:r>
            <w:proofErr w:type="gramEnd"/>
            <w:r>
              <w:rPr>
                <w:rFonts w:ascii="Arial" w:hAnsi="Arial" w:cs="Arial"/>
              </w:rPr>
              <w:t xml:space="preserve"> </w:t>
            </w:r>
            <w:proofErr w:type="spellStart"/>
            <w:r>
              <w:rPr>
                <w:rFonts w:ascii="Arial" w:hAnsi="Arial" w:cs="Arial"/>
              </w:rPr>
              <w:t>Playsound</w:t>
            </w:r>
            <w:proofErr w:type="spellEnd"/>
            <w:r>
              <w:rPr>
                <w:rFonts w:ascii="Arial" w:hAnsi="Arial" w:cs="Arial"/>
              </w:rPr>
              <w:t xml:space="preserve"> for £41,760 + vat . Wicksteed had written saying they were not going to be available until after July 17</w:t>
            </w:r>
            <w:r w:rsidRPr="00C162CB">
              <w:rPr>
                <w:rFonts w:ascii="Arial" w:hAnsi="Arial" w:cs="Arial"/>
                <w:vertAlign w:val="superscript"/>
              </w:rPr>
              <w:t>th</w:t>
            </w:r>
            <w:r>
              <w:rPr>
                <w:rFonts w:ascii="Arial" w:hAnsi="Arial" w:cs="Arial"/>
              </w:rPr>
              <w:t xml:space="preserve">   </w:t>
            </w:r>
            <w:proofErr w:type="gramStart"/>
            <w:r>
              <w:rPr>
                <w:rFonts w:ascii="Arial" w:hAnsi="Arial" w:cs="Arial"/>
              </w:rPr>
              <w:t>The</w:t>
            </w:r>
            <w:proofErr w:type="gramEnd"/>
            <w:r>
              <w:rPr>
                <w:rFonts w:ascii="Arial" w:hAnsi="Arial" w:cs="Arial"/>
              </w:rPr>
              <w:t xml:space="preserve"> clerk to reply back saying thank you but </w:t>
            </w:r>
            <w:r>
              <w:rPr>
                <w:rFonts w:ascii="Arial" w:hAnsi="Arial" w:cs="Arial"/>
              </w:rPr>
              <w:lastRenderedPageBreak/>
              <w:t xml:space="preserve">that would be too late. Streetscape and </w:t>
            </w:r>
            <w:proofErr w:type="spellStart"/>
            <w:r>
              <w:rPr>
                <w:rFonts w:ascii="Arial" w:hAnsi="Arial" w:cs="Arial"/>
              </w:rPr>
              <w:t>Playsound</w:t>
            </w:r>
            <w:proofErr w:type="spellEnd"/>
            <w:r>
              <w:rPr>
                <w:rFonts w:ascii="Arial" w:hAnsi="Arial" w:cs="Arial"/>
              </w:rPr>
              <w:t xml:space="preserve"> quotations to be acknowledged. </w:t>
            </w:r>
            <w:r w:rsidR="00F35743">
              <w:rPr>
                <w:rFonts w:ascii="Arial" w:hAnsi="Arial" w:cs="Arial"/>
              </w:rPr>
              <w:t xml:space="preserve"> Streetscape to be asked for their information on funding. A loan was to be the last consideration</w:t>
            </w:r>
            <w:r>
              <w:rPr>
                <w:rFonts w:ascii="Arial" w:hAnsi="Arial" w:cs="Arial"/>
              </w:rPr>
              <w:t xml:space="preserve"> </w:t>
            </w:r>
          </w:p>
          <w:p w14:paraId="4AA613D0" w14:textId="65B02DBC" w:rsidR="00C162CB" w:rsidRDefault="00C162CB" w:rsidP="009A4C78">
            <w:pPr>
              <w:rPr>
                <w:rFonts w:ascii="Arial" w:hAnsi="Arial" w:cs="Arial"/>
              </w:rPr>
            </w:pPr>
            <w:r>
              <w:rPr>
                <w:rFonts w:ascii="Arial" w:hAnsi="Arial" w:cs="Arial"/>
              </w:rPr>
              <w:t>Following discussion relating to ground surfaces and height of fencing Phil Fleming suggested that the matter be placed on hold until suitable funding had been obtained to carry the work forward.  The clerk to look for funding sources.</w:t>
            </w:r>
          </w:p>
          <w:p w14:paraId="0DC7572D" w14:textId="3C6DBF17" w:rsidR="005920C8" w:rsidRDefault="005920C8" w:rsidP="009A4C78">
            <w:pPr>
              <w:rPr>
                <w:rFonts w:ascii="Arial" w:hAnsi="Arial" w:cs="Arial"/>
              </w:rPr>
            </w:pPr>
            <w:r>
              <w:rPr>
                <w:rFonts w:ascii="Arial" w:hAnsi="Arial" w:cs="Arial"/>
              </w:rPr>
              <w:t xml:space="preserve">Hedges </w:t>
            </w:r>
            <w:r w:rsidR="00D16DF8">
              <w:rPr>
                <w:rFonts w:ascii="Arial" w:hAnsi="Arial" w:cs="Arial"/>
              </w:rPr>
              <w:t xml:space="preserve">had been trimmed </w:t>
            </w:r>
            <w:r>
              <w:rPr>
                <w:rFonts w:ascii="Arial" w:hAnsi="Arial" w:cs="Arial"/>
              </w:rPr>
              <w:t xml:space="preserve">and </w:t>
            </w:r>
            <w:r w:rsidR="00D16DF8">
              <w:rPr>
                <w:rFonts w:ascii="Arial" w:hAnsi="Arial" w:cs="Arial"/>
              </w:rPr>
              <w:t xml:space="preserve">the perimeter railings </w:t>
            </w:r>
            <w:r>
              <w:rPr>
                <w:rFonts w:ascii="Arial" w:hAnsi="Arial" w:cs="Arial"/>
              </w:rPr>
              <w:t xml:space="preserve">sides </w:t>
            </w:r>
            <w:r w:rsidR="00D16DF8">
              <w:rPr>
                <w:rFonts w:ascii="Arial" w:hAnsi="Arial" w:cs="Arial"/>
              </w:rPr>
              <w:t xml:space="preserve">cut back by </w:t>
            </w:r>
            <w:r>
              <w:rPr>
                <w:rFonts w:ascii="Arial" w:hAnsi="Arial" w:cs="Arial"/>
              </w:rPr>
              <w:t>Jason Booth</w:t>
            </w:r>
            <w:r w:rsidR="00D16DF8">
              <w:rPr>
                <w:rFonts w:ascii="Arial" w:hAnsi="Arial" w:cs="Arial"/>
              </w:rPr>
              <w:t>.  Invoice received.</w:t>
            </w:r>
          </w:p>
          <w:p w14:paraId="1F22A35B" w14:textId="7AFB06CC" w:rsidR="008C03CE" w:rsidRDefault="00B04A36" w:rsidP="009A4C78">
            <w:pPr>
              <w:rPr>
                <w:rFonts w:ascii="Arial" w:hAnsi="Arial" w:cs="Arial"/>
              </w:rPr>
            </w:pPr>
            <w:r>
              <w:rPr>
                <w:rFonts w:ascii="Arial" w:hAnsi="Arial" w:cs="Arial"/>
              </w:rPr>
              <w:t>Mrs Tyrell</w:t>
            </w:r>
            <w:r w:rsidR="005920C8">
              <w:rPr>
                <w:rFonts w:ascii="Arial" w:hAnsi="Arial" w:cs="Arial"/>
              </w:rPr>
              <w:t>’</w:t>
            </w:r>
            <w:r>
              <w:rPr>
                <w:rFonts w:ascii="Arial" w:hAnsi="Arial" w:cs="Arial"/>
              </w:rPr>
              <w:t>s</w:t>
            </w:r>
            <w:r w:rsidR="005920C8">
              <w:rPr>
                <w:rFonts w:ascii="Arial" w:hAnsi="Arial" w:cs="Arial"/>
              </w:rPr>
              <w:t xml:space="preserve"> fence</w:t>
            </w:r>
            <w:r>
              <w:rPr>
                <w:rFonts w:ascii="Arial" w:hAnsi="Arial" w:cs="Arial"/>
              </w:rPr>
              <w:t xml:space="preserve"> </w:t>
            </w:r>
            <w:r w:rsidR="00AA6760">
              <w:rPr>
                <w:rFonts w:ascii="Arial" w:hAnsi="Arial" w:cs="Arial"/>
              </w:rPr>
              <w:t>still to be repaired</w:t>
            </w:r>
            <w:r w:rsidR="009B2EE1">
              <w:rPr>
                <w:rFonts w:ascii="Arial" w:hAnsi="Arial" w:cs="Arial"/>
              </w:rPr>
              <w:t xml:space="preserve">. </w:t>
            </w:r>
          </w:p>
          <w:p w14:paraId="11668383" w14:textId="5F9BA7C0" w:rsidR="00D16DF8" w:rsidRDefault="00D16DF8" w:rsidP="009A4C78">
            <w:pPr>
              <w:rPr>
                <w:rFonts w:ascii="Arial" w:hAnsi="Arial" w:cs="Arial"/>
              </w:rPr>
            </w:pPr>
            <w:r>
              <w:rPr>
                <w:rFonts w:ascii="Arial" w:hAnsi="Arial" w:cs="Arial"/>
              </w:rPr>
              <w:t xml:space="preserve">Clarification had been received from Dave Clarke regarding play park inspection. ROSPA carry out an annual inspection under a </w:t>
            </w:r>
            <w:proofErr w:type="gramStart"/>
            <w:r>
              <w:rPr>
                <w:rFonts w:ascii="Arial" w:hAnsi="Arial" w:cs="Arial"/>
              </w:rPr>
              <w:t>long standing</w:t>
            </w:r>
            <w:proofErr w:type="gramEnd"/>
            <w:r>
              <w:rPr>
                <w:rFonts w:ascii="Arial" w:hAnsi="Arial" w:cs="Arial"/>
              </w:rPr>
              <w:t xml:space="preserve"> arrangement for which there is a charge. Lancaster City Council also carry out an inspection at no cost but report in the hope that they may be asked to carry out the work.</w:t>
            </w:r>
          </w:p>
          <w:p w14:paraId="7C728B50" w14:textId="57C31EEC" w:rsidR="00127277" w:rsidRDefault="008C03CE" w:rsidP="007A0F90">
            <w:pPr>
              <w:rPr>
                <w:rFonts w:ascii="Arial" w:hAnsi="Arial" w:cs="Arial"/>
              </w:rPr>
            </w:pPr>
            <w:r w:rsidRPr="00357D45">
              <w:rPr>
                <w:rFonts w:ascii="Arial" w:hAnsi="Arial" w:cs="Arial"/>
              </w:rPr>
              <w:t>Kersey Meado</w:t>
            </w:r>
            <w:r w:rsidR="00982013" w:rsidRPr="00357D45">
              <w:rPr>
                <w:rFonts w:ascii="Arial" w:hAnsi="Arial" w:cs="Arial"/>
              </w:rPr>
              <w:t>w</w:t>
            </w:r>
            <w:r w:rsidR="00982013">
              <w:rPr>
                <w:rFonts w:ascii="Arial" w:hAnsi="Arial" w:cs="Arial"/>
                <w:b/>
                <w:bCs/>
              </w:rPr>
              <w:t xml:space="preserve"> </w:t>
            </w:r>
            <w:r w:rsidR="00982013">
              <w:rPr>
                <w:rFonts w:ascii="Arial" w:hAnsi="Arial" w:cs="Arial"/>
              </w:rPr>
              <w:t xml:space="preserve">The </w:t>
            </w:r>
            <w:r w:rsidR="00127277">
              <w:rPr>
                <w:rFonts w:ascii="Arial" w:hAnsi="Arial" w:cs="Arial"/>
              </w:rPr>
              <w:t xml:space="preserve">arrears </w:t>
            </w:r>
            <w:r w:rsidR="00982013">
              <w:rPr>
                <w:rFonts w:ascii="Arial" w:hAnsi="Arial" w:cs="Arial"/>
              </w:rPr>
              <w:t xml:space="preserve">now stand at </w:t>
            </w:r>
            <w:proofErr w:type="gramStart"/>
            <w:r w:rsidR="00127277">
              <w:rPr>
                <w:rFonts w:ascii="Arial" w:hAnsi="Arial" w:cs="Arial"/>
              </w:rPr>
              <w:t>£</w:t>
            </w:r>
            <w:r w:rsidR="00D16DF8">
              <w:rPr>
                <w:rFonts w:ascii="Arial" w:hAnsi="Arial" w:cs="Arial"/>
              </w:rPr>
              <w:t>5</w:t>
            </w:r>
            <w:r w:rsidR="00127277">
              <w:rPr>
                <w:rFonts w:ascii="Arial" w:hAnsi="Arial" w:cs="Arial"/>
              </w:rPr>
              <w:t>00</w:t>
            </w:r>
            <w:r w:rsidR="00D16DF8">
              <w:rPr>
                <w:rFonts w:ascii="Arial" w:hAnsi="Arial" w:cs="Arial"/>
              </w:rPr>
              <w:t>,</w:t>
            </w:r>
            <w:proofErr w:type="gramEnd"/>
            <w:r w:rsidR="00D16DF8">
              <w:rPr>
                <w:rFonts w:ascii="Arial" w:hAnsi="Arial" w:cs="Arial"/>
              </w:rPr>
              <w:t xml:space="preserve"> Mr Preston has not acknowledged the last letter relating to final conditions for vacating the land. </w:t>
            </w:r>
            <w:r w:rsidR="00982013">
              <w:rPr>
                <w:rFonts w:ascii="Arial" w:hAnsi="Arial" w:cs="Arial"/>
              </w:rPr>
              <w:t xml:space="preserve">Information to be obtained from </w:t>
            </w:r>
            <w:r w:rsidR="00E24F04">
              <w:rPr>
                <w:rFonts w:ascii="Arial" w:hAnsi="Arial" w:cs="Arial"/>
              </w:rPr>
              <w:t>h</w:t>
            </w:r>
            <w:r w:rsidR="00982013">
              <w:rPr>
                <w:rFonts w:ascii="Arial" w:hAnsi="Arial" w:cs="Arial"/>
              </w:rPr>
              <w:t xml:space="preserve">orse rescue </w:t>
            </w:r>
            <w:r w:rsidR="00E24F04">
              <w:rPr>
                <w:rFonts w:ascii="Arial" w:hAnsi="Arial" w:cs="Arial"/>
              </w:rPr>
              <w:t>o</w:t>
            </w:r>
            <w:r w:rsidR="00982013">
              <w:rPr>
                <w:rFonts w:ascii="Arial" w:hAnsi="Arial" w:cs="Arial"/>
              </w:rPr>
              <w:t>rganisation</w:t>
            </w:r>
            <w:r w:rsidR="00E24F04">
              <w:rPr>
                <w:rFonts w:ascii="Arial" w:hAnsi="Arial" w:cs="Arial"/>
              </w:rPr>
              <w:t>s</w:t>
            </w:r>
            <w:r w:rsidR="00982013">
              <w:rPr>
                <w:rFonts w:ascii="Arial" w:hAnsi="Arial" w:cs="Arial"/>
              </w:rPr>
              <w:t xml:space="preserve"> regarding the removal of the ponies </w:t>
            </w:r>
            <w:r w:rsidR="00D16DF8">
              <w:rPr>
                <w:rFonts w:ascii="Arial" w:hAnsi="Arial" w:cs="Arial"/>
              </w:rPr>
              <w:t xml:space="preserve">and BGS contacted </w:t>
            </w:r>
            <w:proofErr w:type="gramStart"/>
            <w:r w:rsidR="00D16DF8">
              <w:rPr>
                <w:rFonts w:ascii="Arial" w:hAnsi="Arial" w:cs="Arial"/>
              </w:rPr>
              <w:t>with regard to</w:t>
            </w:r>
            <w:proofErr w:type="gramEnd"/>
            <w:r w:rsidR="00D16DF8">
              <w:rPr>
                <w:rFonts w:ascii="Arial" w:hAnsi="Arial" w:cs="Arial"/>
              </w:rPr>
              <w:t xml:space="preserve"> legal proceedings being commenced.</w:t>
            </w:r>
            <w:r w:rsidR="00DA0943">
              <w:rPr>
                <w:rFonts w:ascii="Arial" w:hAnsi="Arial" w:cs="Arial"/>
              </w:rPr>
              <w:t xml:space="preserve"> Ongoing</w:t>
            </w:r>
          </w:p>
          <w:p w14:paraId="253D3BB6" w14:textId="40196DEC" w:rsidR="007A0F90" w:rsidRDefault="007A0F90" w:rsidP="007A0F90">
            <w:pPr>
              <w:rPr>
                <w:rFonts w:ascii="Arial" w:hAnsi="Arial" w:cs="Arial"/>
              </w:rPr>
            </w:pPr>
            <w:r>
              <w:rPr>
                <w:rFonts w:ascii="Arial" w:hAnsi="Arial" w:cs="Arial"/>
              </w:rPr>
              <w:t xml:space="preserve">Prices to be obtained from contractors for </w:t>
            </w:r>
            <w:proofErr w:type="gramStart"/>
            <w:r>
              <w:rPr>
                <w:rFonts w:ascii="Arial" w:hAnsi="Arial" w:cs="Arial"/>
              </w:rPr>
              <w:t xml:space="preserve">ploughing,   </w:t>
            </w:r>
            <w:proofErr w:type="gramEnd"/>
            <w:r>
              <w:rPr>
                <w:rFonts w:ascii="Arial" w:hAnsi="Arial" w:cs="Arial"/>
              </w:rPr>
              <w:t xml:space="preserve">       re-seeding and eradication of ragwort</w:t>
            </w:r>
            <w:r w:rsidR="00DA0943">
              <w:rPr>
                <w:rFonts w:ascii="Arial" w:hAnsi="Arial" w:cs="Arial"/>
              </w:rPr>
              <w:t xml:space="preserve"> once the field is cleared. </w:t>
            </w:r>
            <w:r w:rsidR="00AA6760">
              <w:rPr>
                <w:rFonts w:ascii="Arial" w:hAnsi="Arial" w:cs="Arial"/>
              </w:rPr>
              <w:t>To be actioned when the field</w:t>
            </w:r>
            <w:r w:rsidR="00F35743">
              <w:rPr>
                <w:rFonts w:ascii="Arial" w:hAnsi="Arial" w:cs="Arial"/>
              </w:rPr>
              <w:t xml:space="preserve"> is clear.</w:t>
            </w:r>
            <w:r w:rsidR="00AA6760">
              <w:rPr>
                <w:rFonts w:ascii="Arial" w:hAnsi="Arial" w:cs="Arial"/>
              </w:rPr>
              <w:t xml:space="preserve">  </w:t>
            </w:r>
            <w:r w:rsidR="00DA0943">
              <w:rPr>
                <w:rFonts w:ascii="Arial" w:hAnsi="Arial" w:cs="Arial"/>
              </w:rPr>
              <w:t>Ongoing</w:t>
            </w:r>
          </w:p>
          <w:p w14:paraId="4BC25239" w14:textId="51E23288" w:rsidR="00657901" w:rsidRDefault="00657901" w:rsidP="00807582">
            <w:pPr>
              <w:rPr>
                <w:rFonts w:ascii="Arial" w:hAnsi="Arial" w:cs="Arial"/>
                <w:b/>
                <w:bCs/>
              </w:rPr>
            </w:pPr>
            <w:r>
              <w:rPr>
                <w:rFonts w:ascii="Arial" w:hAnsi="Arial" w:cs="Arial"/>
              </w:rPr>
              <w:t xml:space="preserve">The ‘Overton Stone’ </w:t>
            </w:r>
            <w:r w:rsidR="00D16DF8">
              <w:rPr>
                <w:rFonts w:ascii="Arial" w:hAnsi="Arial" w:cs="Arial"/>
              </w:rPr>
              <w:t xml:space="preserve">has been sourced and now it </w:t>
            </w:r>
            <w:proofErr w:type="gramStart"/>
            <w:r w:rsidR="00D16DF8">
              <w:rPr>
                <w:rFonts w:ascii="Arial" w:hAnsi="Arial" w:cs="Arial"/>
              </w:rPr>
              <w:t>need</w:t>
            </w:r>
            <w:proofErr w:type="gramEnd"/>
            <w:r w:rsidR="00D16DF8">
              <w:rPr>
                <w:rFonts w:ascii="Arial" w:hAnsi="Arial" w:cs="Arial"/>
              </w:rPr>
              <w:t xml:space="preserve"> to be transported to Blue Potts</w:t>
            </w:r>
            <w:r>
              <w:rPr>
                <w:rFonts w:ascii="Arial" w:hAnsi="Arial" w:cs="Arial"/>
              </w:rPr>
              <w:t xml:space="preserve">. </w:t>
            </w:r>
          </w:p>
          <w:p w14:paraId="3558C055" w14:textId="7A55A36B" w:rsidR="00DA0943" w:rsidRDefault="007A0F90" w:rsidP="00DA0943">
            <w:pPr>
              <w:rPr>
                <w:rFonts w:ascii="Arial" w:hAnsi="Arial" w:cs="Arial"/>
              </w:rPr>
            </w:pPr>
            <w:r>
              <w:rPr>
                <w:rFonts w:ascii="Arial" w:hAnsi="Arial" w:cs="Arial"/>
              </w:rPr>
              <w:t>A redesigned Overton Flag had not been completed. The clerk to take this task on and proceed to quotation for production.</w:t>
            </w:r>
            <w:r w:rsidR="00DA0943">
              <w:rPr>
                <w:rFonts w:ascii="Arial" w:hAnsi="Arial" w:cs="Arial"/>
              </w:rPr>
              <w:t xml:space="preserve">  Ongoin</w:t>
            </w:r>
            <w:r w:rsidR="00D16DF8">
              <w:rPr>
                <w:rFonts w:ascii="Arial" w:hAnsi="Arial" w:cs="Arial"/>
              </w:rPr>
              <w:t>g</w:t>
            </w:r>
          </w:p>
          <w:p w14:paraId="78E9AB13" w14:textId="0ACE19B7" w:rsidR="007A0F90" w:rsidRDefault="003E2152" w:rsidP="00DA0943">
            <w:pPr>
              <w:rPr>
                <w:rFonts w:ascii="Arial" w:hAnsi="Arial" w:cs="Arial"/>
              </w:rPr>
            </w:pPr>
            <w:r>
              <w:rPr>
                <w:rFonts w:ascii="Arial" w:hAnsi="Arial" w:cs="Arial"/>
              </w:rPr>
              <w:t xml:space="preserve">Stagecoach </w:t>
            </w:r>
            <w:r w:rsidR="00D16DF8">
              <w:rPr>
                <w:rFonts w:ascii="Arial" w:hAnsi="Arial" w:cs="Arial"/>
              </w:rPr>
              <w:t>had responded to the suggestion that they ask the council to commence gritting th</w:t>
            </w:r>
            <w:r w:rsidR="00273D99">
              <w:rPr>
                <w:rFonts w:ascii="Arial" w:hAnsi="Arial" w:cs="Arial"/>
              </w:rPr>
              <w:t>e</w:t>
            </w:r>
            <w:r w:rsidR="00D16DF8">
              <w:rPr>
                <w:rFonts w:ascii="Arial" w:hAnsi="Arial" w:cs="Arial"/>
              </w:rPr>
              <w:t xml:space="preserve"> route out of the village </w:t>
            </w:r>
            <w:r w:rsidR="00273D99">
              <w:rPr>
                <w:rFonts w:ascii="Arial" w:hAnsi="Arial" w:cs="Arial"/>
              </w:rPr>
              <w:t xml:space="preserve">via Lancaster Road.  This request was being passed to their operations department and they would reply on due course.  </w:t>
            </w:r>
            <w:r>
              <w:rPr>
                <w:rFonts w:ascii="Arial" w:hAnsi="Arial" w:cs="Arial"/>
              </w:rPr>
              <w:t>Ongoing</w:t>
            </w:r>
          </w:p>
          <w:p w14:paraId="41D66AB1" w14:textId="6D217A32" w:rsidR="002D4E4C" w:rsidRDefault="009B2EE1" w:rsidP="00DA0943">
            <w:pPr>
              <w:rPr>
                <w:rFonts w:ascii="Arial" w:hAnsi="Arial" w:cs="Arial"/>
              </w:rPr>
            </w:pPr>
            <w:r>
              <w:rPr>
                <w:rFonts w:ascii="Arial" w:hAnsi="Arial" w:cs="Arial"/>
              </w:rPr>
              <w:t xml:space="preserve">We need treated wooden posts to replace those on the banking. Sam </w:t>
            </w:r>
            <w:proofErr w:type="spellStart"/>
            <w:r>
              <w:rPr>
                <w:rFonts w:ascii="Arial" w:hAnsi="Arial" w:cs="Arial"/>
              </w:rPr>
              <w:t>Bargh</w:t>
            </w:r>
            <w:proofErr w:type="spellEnd"/>
            <w:r>
              <w:rPr>
                <w:rFonts w:ascii="Arial" w:hAnsi="Arial" w:cs="Arial"/>
              </w:rPr>
              <w:t xml:space="preserve"> to get a price from his supplier for 30</w:t>
            </w:r>
            <w:r w:rsidR="00516487">
              <w:rPr>
                <w:rFonts w:ascii="Arial" w:hAnsi="Arial" w:cs="Arial"/>
              </w:rPr>
              <w:t>x4</w:t>
            </w:r>
            <w:r w:rsidR="002D4E4C">
              <w:rPr>
                <w:rFonts w:ascii="Arial" w:hAnsi="Arial" w:cs="Arial"/>
              </w:rPr>
              <w:t>”</w:t>
            </w:r>
          </w:p>
          <w:p w14:paraId="7B66E23B" w14:textId="79F35FC0" w:rsidR="002D4E4C" w:rsidRDefault="00273D99" w:rsidP="002D4E4C">
            <w:pPr>
              <w:rPr>
                <w:rFonts w:ascii="Arial" w:hAnsi="Arial" w:cs="Arial"/>
              </w:rPr>
            </w:pPr>
            <w:r>
              <w:rPr>
                <w:rFonts w:ascii="Arial" w:hAnsi="Arial" w:cs="Arial"/>
              </w:rPr>
              <w:t>Ongoing</w:t>
            </w:r>
            <w:r w:rsidR="002D4E4C">
              <w:rPr>
                <w:rFonts w:ascii="Arial" w:hAnsi="Arial" w:cs="Arial"/>
              </w:rPr>
              <w:t>.</w:t>
            </w:r>
          </w:p>
          <w:p w14:paraId="6089A06C" w14:textId="01FE7522" w:rsidR="002D4E4C" w:rsidRDefault="002D4E4C" w:rsidP="00DA0943">
            <w:pPr>
              <w:rPr>
                <w:rFonts w:ascii="Arial" w:hAnsi="Arial" w:cs="Arial"/>
              </w:rPr>
            </w:pPr>
            <w:r>
              <w:rPr>
                <w:rFonts w:ascii="Arial" w:hAnsi="Arial" w:cs="Arial"/>
              </w:rPr>
              <w:t xml:space="preserve">An email regarding the </w:t>
            </w:r>
            <w:r w:rsidR="00273D99">
              <w:rPr>
                <w:rFonts w:ascii="Arial" w:hAnsi="Arial" w:cs="Arial"/>
              </w:rPr>
              <w:t xml:space="preserve">repairs to the </w:t>
            </w:r>
            <w:proofErr w:type="gramStart"/>
            <w:r>
              <w:rPr>
                <w:rFonts w:ascii="Arial" w:hAnsi="Arial" w:cs="Arial"/>
              </w:rPr>
              <w:t>Sunderland Point road</w:t>
            </w:r>
            <w:proofErr w:type="gramEnd"/>
            <w:r>
              <w:rPr>
                <w:rFonts w:ascii="Arial" w:hAnsi="Arial" w:cs="Arial"/>
              </w:rPr>
              <w:t xml:space="preserve"> had been received </w:t>
            </w:r>
            <w:r w:rsidR="00273D99">
              <w:rPr>
                <w:rFonts w:ascii="Arial" w:hAnsi="Arial" w:cs="Arial"/>
              </w:rPr>
              <w:t xml:space="preserve">from </w:t>
            </w:r>
            <w:r>
              <w:rPr>
                <w:rFonts w:ascii="Arial" w:hAnsi="Arial" w:cs="Arial"/>
              </w:rPr>
              <w:t>Bill Morris</w:t>
            </w:r>
            <w:r w:rsidR="00273D99">
              <w:rPr>
                <w:rFonts w:ascii="Arial" w:hAnsi="Arial" w:cs="Arial"/>
              </w:rPr>
              <w:t xml:space="preserve">. Work to commence towards the end of July and continue into August. </w:t>
            </w:r>
            <w:r>
              <w:rPr>
                <w:rFonts w:ascii="Arial" w:hAnsi="Arial" w:cs="Arial"/>
              </w:rPr>
              <w:t>Ongoing</w:t>
            </w:r>
          </w:p>
          <w:p w14:paraId="1EF72B54" w14:textId="77777777" w:rsidR="00B469DF" w:rsidRDefault="00B469DF" w:rsidP="00DA0943">
            <w:pPr>
              <w:rPr>
                <w:rFonts w:ascii="Arial" w:hAnsi="Arial" w:cs="Arial"/>
              </w:rPr>
            </w:pPr>
            <w:r>
              <w:rPr>
                <w:rFonts w:ascii="Arial" w:hAnsi="Arial" w:cs="Arial"/>
              </w:rPr>
              <w:t xml:space="preserve">A request had been received for ‘Slow Down Children Playing’ signs to be placed near to </w:t>
            </w:r>
            <w:proofErr w:type="gramStart"/>
            <w:r>
              <w:rPr>
                <w:rFonts w:ascii="Arial" w:hAnsi="Arial" w:cs="Arial"/>
              </w:rPr>
              <w:t>the  Lancaster</w:t>
            </w:r>
            <w:proofErr w:type="gramEnd"/>
            <w:r>
              <w:rPr>
                <w:rFonts w:ascii="Arial" w:hAnsi="Arial" w:cs="Arial"/>
              </w:rPr>
              <w:t xml:space="preserve"> Road development. JH to obtain and put on lamp standards. Ongoing</w:t>
            </w:r>
          </w:p>
          <w:p w14:paraId="46DAD2E3" w14:textId="359B6128" w:rsidR="00B469DF" w:rsidRDefault="00B469DF" w:rsidP="00DA0943">
            <w:pPr>
              <w:rPr>
                <w:rFonts w:ascii="Arial" w:hAnsi="Arial" w:cs="Arial"/>
              </w:rPr>
            </w:pPr>
            <w:proofErr w:type="spellStart"/>
            <w:r>
              <w:rPr>
                <w:rFonts w:ascii="Arial" w:hAnsi="Arial" w:cs="Arial"/>
              </w:rPr>
              <w:t>Trailholme</w:t>
            </w:r>
            <w:proofErr w:type="spellEnd"/>
            <w:r>
              <w:rPr>
                <w:rFonts w:ascii="Arial" w:hAnsi="Arial" w:cs="Arial"/>
              </w:rPr>
              <w:t xml:space="preserve"> Wood. The clerk </w:t>
            </w:r>
            <w:r w:rsidR="00273D99">
              <w:rPr>
                <w:rFonts w:ascii="Arial" w:hAnsi="Arial" w:cs="Arial"/>
              </w:rPr>
              <w:t xml:space="preserve">had contacted </w:t>
            </w:r>
            <w:r>
              <w:rPr>
                <w:rFonts w:ascii="Arial" w:hAnsi="Arial" w:cs="Arial"/>
              </w:rPr>
              <w:t xml:space="preserve">Mr Huddleston </w:t>
            </w:r>
            <w:r w:rsidR="00273D99">
              <w:rPr>
                <w:rFonts w:ascii="Arial" w:hAnsi="Arial" w:cs="Arial"/>
              </w:rPr>
              <w:t xml:space="preserve">regarding the tidying up of </w:t>
            </w:r>
            <w:proofErr w:type="spellStart"/>
            <w:r w:rsidR="00273D99">
              <w:rPr>
                <w:rFonts w:ascii="Arial" w:hAnsi="Arial" w:cs="Arial"/>
              </w:rPr>
              <w:t>Trailholme</w:t>
            </w:r>
            <w:proofErr w:type="spellEnd"/>
            <w:r w:rsidR="00273D99">
              <w:rPr>
                <w:rFonts w:ascii="Arial" w:hAnsi="Arial" w:cs="Arial"/>
              </w:rPr>
              <w:t xml:space="preserve"> Wood.  He did not offer to carry out this work as he was too busy but had no objections to the Green Team undertaking the work so long </w:t>
            </w:r>
            <w:r w:rsidR="00273D99">
              <w:rPr>
                <w:rFonts w:ascii="Arial" w:hAnsi="Arial" w:cs="Arial"/>
              </w:rPr>
              <w:lastRenderedPageBreak/>
              <w:t>as the wildlife habitat was not destroyed.</w:t>
            </w:r>
            <w:r w:rsidR="00357D45">
              <w:rPr>
                <w:rFonts w:ascii="Arial" w:hAnsi="Arial" w:cs="Arial"/>
              </w:rPr>
              <w:t xml:space="preserve"> It was decided that the dyke side hedging to be left wild but managed and this would stop abuse of the dyke. The roadside to be </w:t>
            </w:r>
            <w:proofErr w:type="spellStart"/>
            <w:r w:rsidR="00357D45">
              <w:rPr>
                <w:rFonts w:ascii="Arial" w:hAnsi="Arial" w:cs="Arial"/>
              </w:rPr>
              <w:t>strimmed</w:t>
            </w:r>
            <w:proofErr w:type="spellEnd"/>
            <w:r w:rsidR="00357D45">
              <w:rPr>
                <w:rFonts w:ascii="Arial" w:hAnsi="Arial" w:cs="Arial"/>
              </w:rPr>
              <w:t xml:space="preserve"> and tidied. </w:t>
            </w:r>
            <w:r w:rsidR="00F35743">
              <w:rPr>
                <w:rFonts w:ascii="Arial" w:hAnsi="Arial" w:cs="Arial"/>
              </w:rPr>
              <w:t xml:space="preserve"> </w:t>
            </w:r>
            <w:r w:rsidR="00357D45">
              <w:rPr>
                <w:rFonts w:ascii="Arial" w:hAnsi="Arial" w:cs="Arial"/>
              </w:rPr>
              <w:t>A hedge to be planted</w:t>
            </w:r>
            <w:r w:rsidR="00F35743">
              <w:rPr>
                <w:rFonts w:ascii="Arial" w:hAnsi="Arial" w:cs="Arial"/>
              </w:rPr>
              <w:t>,</w:t>
            </w:r>
            <w:r w:rsidR="00357D45">
              <w:rPr>
                <w:rFonts w:ascii="Arial" w:hAnsi="Arial" w:cs="Arial"/>
              </w:rPr>
              <w:t xml:space="preserve"> along</w:t>
            </w:r>
            <w:r w:rsidR="00F35743">
              <w:rPr>
                <w:rFonts w:ascii="Arial" w:hAnsi="Arial" w:cs="Arial"/>
              </w:rPr>
              <w:t xml:space="preserve">side </w:t>
            </w:r>
            <w:r w:rsidR="00357D45">
              <w:rPr>
                <w:rFonts w:ascii="Arial" w:hAnsi="Arial" w:cs="Arial"/>
              </w:rPr>
              <w:t>the fence</w:t>
            </w:r>
            <w:r w:rsidR="00F35743">
              <w:rPr>
                <w:rFonts w:ascii="Arial" w:hAnsi="Arial" w:cs="Arial"/>
              </w:rPr>
              <w:t xml:space="preserve">, which should have matured by the time the fence was no longer fit for purpose.  </w:t>
            </w:r>
            <w:r>
              <w:rPr>
                <w:rFonts w:ascii="Arial" w:hAnsi="Arial" w:cs="Arial"/>
              </w:rPr>
              <w:t>Ongoing</w:t>
            </w:r>
          </w:p>
          <w:p w14:paraId="035494B9" w14:textId="77777777" w:rsidR="00E24F04" w:rsidRDefault="00273D99" w:rsidP="00DA0943">
            <w:pPr>
              <w:rPr>
                <w:rFonts w:ascii="Arial" w:hAnsi="Arial" w:cs="Arial"/>
              </w:rPr>
            </w:pPr>
            <w:r>
              <w:rPr>
                <w:rFonts w:ascii="Arial" w:hAnsi="Arial" w:cs="Arial"/>
              </w:rPr>
              <w:t xml:space="preserve">The PROW application had been acknowledged.  Some of these monies could be spent of </w:t>
            </w:r>
            <w:proofErr w:type="spellStart"/>
            <w:r>
              <w:rPr>
                <w:rFonts w:ascii="Arial" w:hAnsi="Arial" w:cs="Arial"/>
              </w:rPr>
              <w:t>Trailholme</w:t>
            </w:r>
            <w:proofErr w:type="spellEnd"/>
            <w:r>
              <w:rPr>
                <w:rFonts w:ascii="Arial" w:hAnsi="Arial" w:cs="Arial"/>
              </w:rPr>
              <w:t xml:space="preserve"> </w:t>
            </w:r>
            <w:proofErr w:type="gramStart"/>
            <w:r>
              <w:rPr>
                <w:rFonts w:ascii="Arial" w:hAnsi="Arial" w:cs="Arial"/>
              </w:rPr>
              <w:t>Wood work</w:t>
            </w:r>
            <w:proofErr w:type="gramEnd"/>
            <w:r>
              <w:rPr>
                <w:rFonts w:ascii="Arial" w:hAnsi="Arial" w:cs="Arial"/>
              </w:rPr>
              <w:t xml:space="preserve"> but there would need to be photographs of before and after together with appropriate invoicing. To be Monitored </w:t>
            </w:r>
          </w:p>
          <w:p w14:paraId="4CEB7AF3" w14:textId="3840A5A5" w:rsidR="00273D99" w:rsidRPr="008C03CE" w:rsidRDefault="00273D99" w:rsidP="00DA0943">
            <w:pPr>
              <w:rPr>
                <w:rFonts w:ascii="Arial" w:hAnsi="Arial" w:cs="Arial"/>
              </w:rPr>
            </w:pPr>
            <w:r>
              <w:rPr>
                <w:rFonts w:ascii="Arial" w:hAnsi="Arial" w:cs="Arial"/>
              </w:rPr>
              <w:t>Docum</w:t>
            </w:r>
            <w:r w:rsidR="00357D45">
              <w:rPr>
                <w:rFonts w:ascii="Arial" w:hAnsi="Arial" w:cs="Arial"/>
              </w:rPr>
              <w:t>en</w:t>
            </w:r>
            <w:r>
              <w:rPr>
                <w:rFonts w:ascii="Arial" w:hAnsi="Arial" w:cs="Arial"/>
              </w:rPr>
              <w:t xml:space="preserve">tation </w:t>
            </w:r>
            <w:r w:rsidR="00357D45">
              <w:rPr>
                <w:rFonts w:ascii="Arial" w:hAnsi="Arial" w:cs="Arial"/>
              </w:rPr>
              <w:t>r</w:t>
            </w:r>
            <w:r>
              <w:rPr>
                <w:rFonts w:ascii="Arial" w:hAnsi="Arial" w:cs="Arial"/>
              </w:rPr>
              <w:t>e</w:t>
            </w:r>
            <w:r w:rsidR="00357D45">
              <w:rPr>
                <w:rFonts w:ascii="Arial" w:hAnsi="Arial" w:cs="Arial"/>
              </w:rPr>
              <w:t>q</w:t>
            </w:r>
            <w:r>
              <w:rPr>
                <w:rFonts w:ascii="Arial" w:hAnsi="Arial" w:cs="Arial"/>
              </w:rPr>
              <w:t>uested for the Land Reg</w:t>
            </w:r>
            <w:r w:rsidR="00357D45">
              <w:rPr>
                <w:rFonts w:ascii="Arial" w:hAnsi="Arial" w:cs="Arial"/>
              </w:rPr>
              <w:t>i</w:t>
            </w:r>
            <w:r>
              <w:rPr>
                <w:rFonts w:ascii="Arial" w:hAnsi="Arial" w:cs="Arial"/>
              </w:rPr>
              <w:t xml:space="preserve">stry </w:t>
            </w:r>
            <w:r w:rsidR="00357D45">
              <w:rPr>
                <w:rFonts w:ascii="Arial" w:hAnsi="Arial" w:cs="Arial"/>
              </w:rPr>
              <w:t xml:space="preserve">relating to </w:t>
            </w:r>
            <w:proofErr w:type="spellStart"/>
            <w:r w:rsidR="00357D45">
              <w:rPr>
                <w:rFonts w:ascii="Arial" w:hAnsi="Arial" w:cs="Arial"/>
              </w:rPr>
              <w:t>Trailholme</w:t>
            </w:r>
            <w:proofErr w:type="spellEnd"/>
            <w:r w:rsidR="00357D45">
              <w:rPr>
                <w:rFonts w:ascii="Arial" w:hAnsi="Arial" w:cs="Arial"/>
              </w:rPr>
              <w:t xml:space="preserve"> land </w:t>
            </w:r>
            <w:r>
              <w:rPr>
                <w:rFonts w:ascii="Arial" w:hAnsi="Arial" w:cs="Arial"/>
              </w:rPr>
              <w:t>had been sent to BGS</w:t>
            </w:r>
            <w:r w:rsidR="00357D45">
              <w:rPr>
                <w:rFonts w:ascii="Arial" w:hAnsi="Arial" w:cs="Arial"/>
              </w:rPr>
              <w:t>.  Ongoing</w:t>
            </w:r>
          </w:p>
        </w:tc>
        <w:tc>
          <w:tcPr>
            <w:tcW w:w="681" w:type="pct"/>
          </w:tcPr>
          <w:p w14:paraId="47C47ACA" w14:textId="6E6FE58D" w:rsidR="009663CE" w:rsidRPr="00B469DF" w:rsidRDefault="009663CE" w:rsidP="00657901">
            <w:pPr>
              <w:rPr>
                <w:rFonts w:ascii="Arial" w:hAnsi="Arial" w:cs="Arial"/>
                <w:b/>
                <w:bCs/>
              </w:rPr>
            </w:pPr>
          </w:p>
          <w:p w14:paraId="24722B77" w14:textId="77777777" w:rsidR="00B04A36" w:rsidRDefault="00B04A36" w:rsidP="00657901">
            <w:pPr>
              <w:rPr>
                <w:rFonts w:ascii="Arial" w:hAnsi="Arial" w:cs="Arial"/>
                <w:b/>
                <w:bCs/>
              </w:rPr>
            </w:pPr>
          </w:p>
          <w:p w14:paraId="34CBA3C8" w14:textId="77777777" w:rsidR="00982013" w:rsidRPr="00B469DF" w:rsidRDefault="00982013" w:rsidP="00657901">
            <w:pPr>
              <w:rPr>
                <w:rFonts w:ascii="Arial" w:hAnsi="Arial" w:cs="Arial"/>
                <w:b/>
                <w:bCs/>
              </w:rPr>
            </w:pPr>
          </w:p>
          <w:p w14:paraId="7DAEEFEF" w14:textId="02BB7E43" w:rsidR="00B04A36" w:rsidRPr="00B469DF" w:rsidRDefault="00B04A36" w:rsidP="00657901">
            <w:pPr>
              <w:rPr>
                <w:rFonts w:ascii="Arial" w:hAnsi="Arial" w:cs="Arial"/>
                <w:b/>
                <w:bCs/>
              </w:rPr>
            </w:pPr>
            <w:r w:rsidRPr="00B469DF">
              <w:rPr>
                <w:rFonts w:ascii="Arial" w:hAnsi="Arial" w:cs="Arial"/>
                <w:b/>
                <w:bCs/>
              </w:rPr>
              <w:t>Clerk</w:t>
            </w:r>
          </w:p>
          <w:p w14:paraId="09367EEC" w14:textId="77777777" w:rsidR="001D0D08" w:rsidRPr="00B469DF" w:rsidRDefault="001D0D08" w:rsidP="00657901">
            <w:pPr>
              <w:rPr>
                <w:rFonts w:ascii="Arial" w:hAnsi="Arial" w:cs="Arial"/>
                <w:b/>
                <w:bCs/>
              </w:rPr>
            </w:pPr>
          </w:p>
          <w:p w14:paraId="17B79A98" w14:textId="77777777" w:rsidR="001D0D08" w:rsidRPr="00B469DF" w:rsidRDefault="001D0D08" w:rsidP="00657901">
            <w:pPr>
              <w:rPr>
                <w:rFonts w:ascii="Arial" w:hAnsi="Arial" w:cs="Arial"/>
                <w:b/>
                <w:bCs/>
              </w:rPr>
            </w:pPr>
          </w:p>
          <w:p w14:paraId="4C9C1EDD" w14:textId="3E61FDAB" w:rsidR="001D0D08" w:rsidRDefault="001D0D08" w:rsidP="00657901">
            <w:pPr>
              <w:rPr>
                <w:rFonts w:ascii="Arial" w:hAnsi="Arial" w:cs="Arial"/>
                <w:b/>
                <w:bCs/>
              </w:rPr>
            </w:pPr>
          </w:p>
          <w:p w14:paraId="456CB6EF" w14:textId="77777777" w:rsidR="00C162CB" w:rsidRPr="00B469DF" w:rsidRDefault="00C162CB" w:rsidP="00657901">
            <w:pPr>
              <w:rPr>
                <w:rFonts w:ascii="Arial" w:hAnsi="Arial" w:cs="Arial"/>
                <w:b/>
                <w:bCs/>
              </w:rPr>
            </w:pPr>
          </w:p>
          <w:p w14:paraId="74168D31" w14:textId="77777777" w:rsidR="00657901" w:rsidRPr="00B469DF" w:rsidRDefault="00657901" w:rsidP="00657901">
            <w:pPr>
              <w:rPr>
                <w:rFonts w:ascii="Arial" w:hAnsi="Arial" w:cs="Arial"/>
                <w:b/>
                <w:bCs/>
              </w:rPr>
            </w:pPr>
          </w:p>
          <w:p w14:paraId="400C9FF2" w14:textId="77777777" w:rsidR="00F35743" w:rsidRDefault="00F35743" w:rsidP="00657901">
            <w:pPr>
              <w:rPr>
                <w:rFonts w:ascii="Arial" w:hAnsi="Arial" w:cs="Arial"/>
                <w:b/>
                <w:bCs/>
              </w:rPr>
            </w:pPr>
          </w:p>
          <w:p w14:paraId="5939AF39" w14:textId="77777777" w:rsidR="00F35743" w:rsidRDefault="00F35743" w:rsidP="00657901">
            <w:pPr>
              <w:rPr>
                <w:rFonts w:ascii="Arial" w:hAnsi="Arial" w:cs="Arial"/>
                <w:b/>
                <w:bCs/>
              </w:rPr>
            </w:pPr>
          </w:p>
          <w:p w14:paraId="7382B9CD" w14:textId="7D62FABA" w:rsidR="00657901" w:rsidRDefault="005920C8" w:rsidP="00657901">
            <w:pPr>
              <w:rPr>
                <w:rFonts w:ascii="Arial" w:hAnsi="Arial" w:cs="Arial"/>
                <w:b/>
                <w:bCs/>
              </w:rPr>
            </w:pPr>
            <w:r>
              <w:rPr>
                <w:rFonts w:ascii="Arial" w:hAnsi="Arial" w:cs="Arial"/>
                <w:b/>
                <w:bCs/>
              </w:rPr>
              <w:t>Clerk</w:t>
            </w:r>
          </w:p>
          <w:p w14:paraId="7E8AA8EB" w14:textId="43660BB8" w:rsidR="00657901" w:rsidRDefault="00657901" w:rsidP="00657901">
            <w:pPr>
              <w:rPr>
                <w:rFonts w:ascii="Arial" w:hAnsi="Arial" w:cs="Arial"/>
                <w:b/>
                <w:bCs/>
              </w:rPr>
            </w:pPr>
          </w:p>
          <w:p w14:paraId="6D7DFCDE" w14:textId="77777777" w:rsidR="00982013" w:rsidRPr="00B469DF" w:rsidRDefault="00982013" w:rsidP="00657901">
            <w:pPr>
              <w:rPr>
                <w:rFonts w:ascii="Arial" w:hAnsi="Arial" w:cs="Arial"/>
                <w:b/>
                <w:bCs/>
              </w:rPr>
            </w:pPr>
          </w:p>
          <w:p w14:paraId="0E14282D" w14:textId="32601D5A" w:rsidR="00AA6760" w:rsidRPr="00B469DF" w:rsidRDefault="00AA6760" w:rsidP="00AA6760">
            <w:pPr>
              <w:rPr>
                <w:rFonts w:ascii="Arial" w:hAnsi="Arial" w:cs="Arial"/>
                <w:b/>
                <w:bCs/>
              </w:rPr>
            </w:pPr>
          </w:p>
          <w:p w14:paraId="4F6CF555" w14:textId="507F97FE" w:rsidR="008C03CE" w:rsidRDefault="00C162CB" w:rsidP="00AA6760">
            <w:pPr>
              <w:rPr>
                <w:rFonts w:ascii="Arial" w:hAnsi="Arial" w:cs="Arial"/>
                <w:b/>
                <w:bCs/>
              </w:rPr>
            </w:pPr>
            <w:r>
              <w:rPr>
                <w:rFonts w:ascii="Arial" w:hAnsi="Arial" w:cs="Arial"/>
                <w:b/>
                <w:bCs/>
              </w:rPr>
              <w:t>Clerk</w:t>
            </w:r>
          </w:p>
          <w:p w14:paraId="13450F6E" w14:textId="77777777" w:rsidR="00D16DF8" w:rsidRDefault="00D16DF8" w:rsidP="00AA6760">
            <w:pPr>
              <w:rPr>
                <w:rFonts w:ascii="Arial" w:hAnsi="Arial" w:cs="Arial"/>
                <w:b/>
                <w:bCs/>
              </w:rPr>
            </w:pPr>
          </w:p>
          <w:p w14:paraId="195C2496" w14:textId="77777777" w:rsidR="00D16DF8" w:rsidRDefault="00D16DF8" w:rsidP="00AA6760">
            <w:pPr>
              <w:rPr>
                <w:rFonts w:ascii="Arial" w:hAnsi="Arial" w:cs="Arial"/>
                <w:b/>
                <w:bCs/>
              </w:rPr>
            </w:pPr>
          </w:p>
          <w:p w14:paraId="7AE72086" w14:textId="5E073918" w:rsidR="00D16DF8" w:rsidRDefault="00D16DF8" w:rsidP="00AA6760">
            <w:pPr>
              <w:rPr>
                <w:rFonts w:ascii="Arial" w:hAnsi="Arial" w:cs="Arial"/>
                <w:b/>
                <w:bCs/>
              </w:rPr>
            </w:pPr>
            <w:r>
              <w:rPr>
                <w:rFonts w:ascii="Arial" w:hAnsi="Arial" w:cs="Arial"/>
                <w:b/>
                <w:bCs/>
              </w:rPr>
              <w:t>JH</w:t>
            </w:r>
          </w:p>
          <w:p w14:paraId="7A855C4D" w14:textId="77777777" w:rsidR="00982013" w:rsidRDefault="00982013" w:rsidP="00AA6760">
            <w:pPr>
              <w:rPr>
                <w:rFonts w:ascii="Arial" w:hAnsi="Arial" w:cs="Arial"/>
                <w:b/>
                <w:bCs/>
              </w:rPr>
            </w:pPr>
          </w:p>
          <w:p w14:paraId="47593AC9" w14:textId="77777777" w:rsidR="00D16DF8" w:rsidRDefault="00D16DF8" w:rsidP="00657901">
            <w:pPr>
              <w:jc w:val="center"/>
              <w:rPr>
                <w:rFonts w:ascii="Arial" w:hAnsi="Arial" w:cs="Arial"/>
                <w:b/>
                <w:bCs/>
              </w:rPr>
            </w:pPr>
          </w:p>
          <w:p w14:paraId="5A168924" w14:textId="0391C195" w:rsidR="008C03CE" w:rsidRPr="00B469DF" w:rsidRDefault="008C03CE" w:rsidP="00657901">
            <w:pPr>
              <w:jc w:val="center"/>
              <w:rPr>
                <w:rFonts w:ascii="Arial" w:hAnsi="Arial" w:cs="Arial"/>
                <w:b/>
                <w:bCs/>
              </w:rPr>
            </w:pPr>
          </w:p>
          <w:p w14:paraId="16030101" w14:textId="736F4DB1" w:rsidR="00657901" w:rsidRPr="00B469DF" w:rsidRDefault="00657901" w:rsidP="00657901">
            <w:pPr>
              <w:rPr>
                <w:rFonts w:ascii="Arial" w:hAnsi="Arial" w:cs="Arial"/>
                <w:b/>
                <w:bCs/>
              </w:rPr>
            </w:pPr>
          </w:p>
          <w:p w14:paraId="7054CE6D" w14:textId="77777777" w:rsidR="00657901" w:rsidRPr="00B469DF" w:rsidRDefault="00657901" w:rsidP="00657901">
            <w:pPr>
              <w:rPr>
                <w:rFonts w:ascii="Arial" w:hAnsi="Arial" w:cs="Arial"/>
                <w:b/>
                <w:bCs/>
              </w:rPr>
            </w:pPr>
          </w:p>
          <w:p w14:paraId="4F3173D3" w14:textId="77777777" w:rsidR="00657901" w:rsidRPr="00B469DF" w:rsidRDefault="00657901" w:rsidP="00657901">
            <w:pPr>
              <w:rPr>
                <w:rFonts w:ascii="Arial" w:hAnsi="Arial" w:cs="Arial"/>
                <w:b/>
                <w:bCs/>
              </w:rPr>
            </w:pPr>
          </w:p>
          <w:p w14:paraId="644B9829" w14:textId="77777777" w:rsidR="00127277" w:rsidRPr="00B469DF" w:rsidRDefault="00127277" w:rsidP="00657901">
            <w:pPr>
              <w:rPr>
                <w:rFonts w:ascii="Arial" w:hAnsi="Arial" w:cs="Arial"/>
                <w:b/>
                <w:bCs/>
              </w:rPr>
            </w:pPr>
          </w:p>
          <w:p w14:paraId="0D2D9EE9" w14:textId="77777777" w:rsidR="009B2EE1" w:rsidRPr="00B469DF" w:rsidRDefault="009B2EE1" w:rsidP="00657901">
            <w:pPr>
              <w:rPr>
                <w:rFonts w:ascii="Arial" w:hAnsi="Arial" w:cs="Arial"/>
                <w:b/>
                <w:bCs/>
              </w:rPr>
            </w:pPr>
          </w:p>
          <w:p w14:paraId="3B095EFD" w14:textId="77777777" w:rsidR="00982013" w:rsidRDefault="00982013" w:rsidP="00657901">
            <w:pPr>
              <w:rPr>
                <w:rFonts w:ascii="Arial" w:hAnsi="Arial" w:cs="Arial"/>
                <w:b/>
                <w:bCs/>
              </w:rPr>
            </w:pPr>
          </w:p>
          <w:p w14:paraId="785753C5" w14:textId="77777777" w:rsidR="00D16DF8" w:rsidRDefault="00D16DF8" w:rsidP="00657901">
            <w:pPr>
              <w:rPr>
                <w:rFonts w:ascii="Arial" w:hAnsi="Arial" w:cs="Arial"/>
                <w:b/>
                <w:bCs/>
              </w:rPr>
            </w:pPr>
          </w:p>
          <w:p w14:paraId="6B3948D6" w14:textId="77777777" w:rsidR="00982013" w:rsidRDefault="00982013" w:rsidP="00657901">
            <w:pPr>
              <w:rPr>
                <w:rFonts w:ascii="Arial" w:hAnsi="Arial" w:cs="Arial"/>
                <w:b/>
                <w:bCs/>
              </w:rPr>
            </w:pPr>
          </w:p>
          <w:p w14:paraId="10B20356" w14:textId="718DE28E" w:rsidR="00657901" w:rsidRPr="00B469DF" w:rsidRDefault="00657901" w:rsidP="00657901">
            <w:pPr>
              <w:rPr>
                <w:rFonts w:ascii="Arial" w:hAnsi="Arial" w:cs="Arial"/>
                <w:b/>
                <w:bCs/>
              </w:rPr>
            </w:pPr>
            <w:r w:rsidRPr="00B469DF">
              <w:rPr>
                <w:rFonts w:ascii="Arial" w:hAnsi="Arial" w:cs="Arial"/>
                <w:b/>
                <w:bCs/>
              </w:rPr>
              <w:t>Clerk</w:t>
            </w:r>
          </w:p>
          <w:p w14:paraId="03F3CF67" w14:textId="77777777" w:rsidR="00AA6760" w:rsidRPr="00B469DF" w:rsidRDefault="00AA6760" w:rsidP="00657901">
            <w:pPr>
              <w:rPr>
                <w:rFonts w:ascii="Arial" w:hAnsi="Arial" w:cs="Arial"/>
                <w:b/>
                <w:bCs/>
              </w:rPr>
            </w:pPr>
          </w:p>
          <w:p w14:paraId="263470AE" w14:textId="77777777" w:rsidR="00AA6760" w:rsidRPr="00B469DF" w:rsidRDefault="00AA6760" w:rsidP="00657901">
            <w:pPr>
              <w:rPr>
                <w:rFonts w:ascii="Arial" w:hAnsi="Arial" w:cs="Arial"/>
                <w:b/>
                <w:bCs/>
              </w:rPr>
            </w:pPr>
          </w:p>
          <w:p w14:paraId="4083EAB3" w14:textId="015D1A04" w:rsidR="00657901" w:rsidRDefault="009B2EE1" w:rsidP="00657901">
            <w:pPr>
              <w:rPr>
                <w:rFonts w:ascii="Arial" w:hAnsi="Arial" w:cs="Arial"/>
                <w:b/>
                <w:bCs/>
              </w:rPr>
            </w:pPr>
            <w:r w:rsidRPr="00B469DF">
              <w:rPr>
                <w:rFonts w:ascii="Arial" w:hAnsi="Arial" w:cs="Arial"/>
                <w:b/>
                <w:bCs/>
              </w:rPr>
              <w:t>Clerk</w:t>
            </w:r>
          </w:p>
          <w:p w14:paraId="7CDB2EA4" w14:textId="77777777" w:rsidR="00D16DF8" w:rsidRPr="00B469DF" w:rsidRDefault="00D16DF8" w:rsidP="00657901">
            <w:pPr>
              <w:rPr>
                <w:rFonts w:ascii="Arial" w:hAnsi="Arial" w:cs="Arial"/>
                <w:b/>
                <w:bCs/>
              </w:rPr>
            </w:pPr>
          </w:p>
          <w:p w14:paraId="3E2E2546" w14:textId="77AF2819" w:rsidR="008C03CE" w:rsidRPr="00B469DF" w:rsidRDefault="00AA6760" w:rsidP="00657901">
            <w:pPr>
              <w:rPr>
                <w:rFonts w:ascii="Arial" w:hAnsi="Arial" w:cs="Arial"/>
                <w:b/>
                <w:bCs/>
              </w:rPr>
            </w:pPr>
            <w:r w:rsidRPr="00B469DF">
              <w:rPr>
                <w:rFonts w:ascii="Arial" w:hAnsi="Arial" w:cs="Arial"/>
                <w:b/>
                <w:bCs/>
              </w:rPr>
              <w:t>DE</w:t>
            </w:r>
          </w:p>
          <w:p w14:paraId="3DEFCD23" w14:textId="77777777" w:rsidR="00657901" w:rsidRPr="00B469DF" w:rsidRDefault="00657901" w:rsidP="00657901">
            <w:pPr>
              <w:rPr>
                <w:rFonts w:ascii="Arial" w:hAnsi="Arial" w:cs="Arial"/>
                <w:b/>
                <w:bCs/>
              </w:rPr>
            </w:pPr>
          </w:p>
          <w:p w14:paraId="2D841648" w14:textId="77777777" w:rsidR="00AA6760" w:rsidRPr="00B469DF" w:rsidRDefault="00AA6760" w:rsidP="00657901">
            <w:pPr>
              <w:rPr>
                <w:rFonts w:ascii="Arial" w:hAnsi="Arial" w:cs="Arial"/>
                <w:b/>
                <w:bCs/>
              </w:rPr>
            </w:pPr>
          </w:p>
          <w:p w14:paraId="3DBAD3B5" w14:textId="785D4745" w:rsidR="00657901" w:rsidRPr="00B469DF" w:rsidRDefault="00127277" w:rsidP="00657901">
            <w:pPr>
              <w:rPr>
                <w:rFonts w:ascii="Arial" w:hAnsi="Arial" w:cs="Arial"/>
                <w:b/>
                <w:bCs/>
              </w:rPr>
            </w:pPr>
            <w:r w:rsidRPr="00B469DF">
              <w:rPr>
                <w:rFonts w:ascii="Arial" w:hAnsi="Arial" w:cs="Arial"/>
                <w:b/>
                <w:bCs/>
              </w:rPr>
              <w:t>Clerk</w:t>
            </w:r>
          </w:p>
          <w:p w14:paraId="59B1DD58" w14:textId="77777777" w:rsidR="00EE28F7" w:rsidRPr="00B469DF" w:rsidRDefault="00EE28F7" w:rsidP="00657901">
            <w:pPr>
              <w:rPr>
                <w:rFonts w:ascii="Arial" w:hAnsi="Arial" w:cs="Arial"/>
                <w:b/>
                <w:bCs/>
              </w:rPr>
            </w:pPr>
          </w:p>
          <w:p w14:paraId="73DD1D4E" w14:textId="369D2416" w:rsidR="00EE28F7" w:rsidRDefault="00EE28F7" w:rsidP="00657901">
            <w:pPr>
              <w:rPr>
                <w:rFonts w:ascii="Arial" w:hAnsi="Arial" w:cs="Arial"/>
                <w:b/>
                <w:bCs/>
              </w:rPr>
            </w:pPr>
          </w:p>
          <w:p w14:paraId="1338F7B0" w14:textId="77777777" w:rsidR="00273D99" w:rsidRDefault="00273D99" w:rsidP="00657901">
            <w:pPr>
              <w:rPr>
                <w:rFonts w:ascii="Arial" w:hAnsi="Arial" w:cs="Arial"/>
                <w:b/>
                <w:bCs/>
              </w:rPr>
            </w:pPr>
          </w:p>
          <w:p w14:paraId="35A299C2" w14:textId="77777777" w:rsidR="00273D99" w:rsidRDefault="00273D99" w:rsidP="00657901">
            <w:pPr>
              <w:rPr>
                <w:rFonts w:ascii="Arial" w:hAnsi="Arial" w:cs="Arial"/>
                <w:b/>
                <w:bCs/>
              </w:rPr>
            </w:pPr>
          </w:p>
          <w:p w14:paraId="7D37DD6B" w14:textId="3F00A5D2" w:rsidR="00273D99" w:rsidRPr="00B469DF" w:rsidRDefault="00273D99" w:rsidP="00657901">
            <w:pPr>
              <w:rPr>
                <w:rFonts w:ascii="Arial" w:hAnsi="Arial" w:cs="Arial"/>
                <w:b/>
                <w:bCs/>
              </w:rPr>
            </w:pPr>
            <w:r>
              <w:rPr>
                <w:rFonts w:ascii="Arial" w:hAnsi="Arial" w:cs="Arial"/>
                <w:b/>
                <w:bCs/>
              </w:rPr>
              <w:t>Clerk</w:t>
            </w:r>
          </w:p>
          <w:p w14:paraId="3B016E49" w14:textId="77777777" w:rsidR="00657901" w:rsidRPr="00B469DF" w:rsidRDefault="00657901" w:rsidP="00657901">
            <w:pPr>
              <w:rPr>
                <w:rFonts w:ascii="Arial" w:hAnsi="Arial" w:cs="Arial"/>
                <w:b/>
                <w:bCs/>
              </w:rPr>
            </w:pPr>
          </w:p>
          <w:p w14:paraId="7018CF31" w14:textId="77777777" w:rsidR="00657901" w:rsidRPr="00B469DF" w:rsidRDefault="00657901" w:rsidP="00657901">
            <w:pPr>
              <w:rPr>
                <w:rFonts w:ascii="Arial" w:hAnsi="Arial" w:cs="Arial"/>
                <w:b/>
                <w:bCs/>
              </w:rPr>
            </w:pPr>
          </w:p>
          <w:p w14:paraId="56544B0F" w14:textId="786947C6" w:rsidR="007A0F90" w:rsidRDefault="00273D99" w:rsidP="00657901">
            <w:pPr>
              <w:rPr>
                <w:rFonts w:ascii="Arial" w:hAnsi="Arial" w:cs="Arial"/>
                <w:b/>
                <w:bCs/>
              </w:rPr>
            </w:pPr>
            <w:r>
              <w:rPr>
                <w:rFonts w:ascii="Arial" w:hAnsi="Arial" w:cs="Arial"/>
                <w:b/>
                <w:bCs/>
              </w:rPr>
              <w:t>SB</w:t>
            </w:r>
          </w:p>
          <w:p w14:paraId="4BB9C0A8" w14:textId="77777777" w:rsidR="00273D99" w:rsidRDefault="00273D99" w:rsidP="00657901">
            <w:pPr>
              <w:rPr>
                <w:rFonts w:ascii="Arial" w:hAnsi="Arial" w:cs="Arial"/>
                <w:b/>
                <w:bCs/>
              </w:rPr>
            </w:pPr>
          </w:p>
          <w:p w14:paraId="7590FE23" w14:textId="77777777" w:rsidR="00273D99" w:rsidRDefault="00273D99" w:rsidP="00657901">
            <w:pPr>
              <w:rPr>
                <w:rFonts w:ascii="Arial" w:hAnsi="Arial" w:cs="Arial"/>
                <w:b/>
                <w:bCs/>
              </w:rPr>
            </w:pPr>
          </w:p>
          <w:p w14:paraId="7FE6B9C5" w14:textId="77777777" w:rsidR="00273D99" w:rsidRDefault="00273D99" w:rsidP="00657901">
            <w:pPr>
              <w:rPr>
                <w:rFonts w:ascii="Arial" w:hAnsi="Arial" w:cs="Arial"/>
                <w:b/>
                <w:bCs/>
              </w:rPr>
            </w:pPr>
          </w:p>
          <w:p w14:paraId="139E0350" w14:textId="77777777" w:rsidR="00273D99" w:rsidRDefault="00273D99" w:rsidP="00657901">
            <w:pPr>
              <w:rPr>
                <w:rFonts w:ascii="Arial" w:hAnsi="Arial" w:cs="Arial"/>
                <w:b/>
                <w:bCs/>
              </w:rPr>
            </w:pPr>
          </w:p>
          <w:p w14:paraId="6B3E56C2" w14:textId="77777777" w:rsidR="00273D99" w:rsidRDefault="00273D99" w:rsidP="00657901">
            <w:pPr>
              <w:rPr>
                <w:rFonts w:ascii="Arial" w:hAnsi="Arial" w:cs="Arial"/>
                <w:b/>
                <w:bCs/>
              </w:rPr>
            </w:pPr>
          </w:p>
          <w:p w14:paraId="17BC80BA" w14:textId="77777777" w:rsidR="00273D99" w:rsidRDefault="00273D99" w:rsidP="00657901">
            <w:pPr>
              <w:rPr>
                <w:rFonts w:ascii="Arial" w:hAnsi="Arial" w:cs="Arial"/>
                <w:b/>
                <w:bCs/>
              </w:rPr>
            </w:pPr>
          </w:p>
          <w:p w14:paraId="4E718A43" w14:textId="479B27D8" w:rsidR="00273D99" w:rsidRPr="00B469DF" w:rsidRDefault="00273D99" w:rsidP="00273D99">
            <w:pPr>
              <w:jc w:val="both"/>
              <w:rPr>
                <w:rFonts w:ascii="Arial" w:hAnsi="Arial" w:cs="Arial"/>
                <w:b/>
                <w:bCs/>
              </w:rPr>
            </w:pPr>
            <w:r>
              <w:rPr>
                <w:rFonts w:ascii="Arial" w:hAnsi="Arial" w:cs="Arial"/>
                <w:b/>
                <w:bCs/>
              </w:rPr>
              <w:t>JH</w:t>
            </w:r>
          </w:p>
          <w:p w14:paraId="3C3529F8" w14:textId="04D6C4B5" w:rsidR="007A0F90" w:rsidRPr="00B469DF" w:rsidRDefault="007A0F90" w:rsidP="00657901">
            <w:pPr>
              <w:rPr>
                <w:rFonts w:ascii="Arial" w:hAnsi="Arial" w:cs="Arial"/>
                <w:b/>
                <w:bCs/>
              </w:rPr>
            </w:pPr>
          </w:p>
          <w:p w14:paraId="45A67365" w14:textId="77777777" w:rsidR="007A0F90" w:rsidRPr="00B469DF" w:rsidRDefault="007A0F90" w:rsidP="00657901">
            <w:pPr>
              <w:rPr>
                <w:rFonts w:ascii="Arial" w:hAnsi="Arial" w:cs="Arial"/>
                <w:b/>
                <w:bCs/>
              </w:rPr>
            </w:pPr>
          </w:p>
          <w:p w14:paraId="5ACF7EAA" w14:textId="77777777" w:rsidR="00DA0943" w:rsidRPr="00B469DF" w:rsidRDefault="00DA0943" w:rsidP="00657901">
            <w:pPr>
              <w:rPr>
                <w:rFonts w:ascii="Arial" w:hAnsi="Arial" w:cs="Arial"/>
                <w:b/>
                <w:bCs/>
              </w:rPr>
            </w:pPr>
          </w:p>
          <w:p w14:paraId="27C1EF36" w14:textId="77777777" w:rsidR="00DA0943" w:rsidRPr="00B469DF" w:rsidRDefault="00DA0943" w:rsidP="00657901">
            <w:pPr>
              <w:rPr>
                <w:rFonts w:ascii="Arial" w:hAnsi="Arial" w:cs="Arial"/>
                <w:b/>
                <w:bCs/>
              </w:rPr>
            </w:pPr>
          </w:p>
          <w:p w14:paraId="0F9110F7" w14:textId="77777777" w:rsidR="00F35743" w:rsidRDefault="00F35743" w:rsidP="00657901">
            <w:pPr>
              <w:rPr>
                <w:rFonts w:ascii="Arial" w:hAnsi="Arial" w:cs="Arial"/>
                <w:b/>
                <w:bCs/>
              </w:rPr>
            </w:pPr>
          </w:p>
          <w:p w14:paraId="22200A1B" w14:textId="77777777" w:rsidR="00F35743" w:rsidRDefault="00F35743" w:rsidP="00657901">
            <w:pPr>
              <w:rPr>
                <w:rFonts w:ascii="Arial" w:hAnsi="Arial" w:cs="Arial"/>
                <w:b/>
                <w:bCs/>
              </w:rPr>
            </w:pPr>
          </w:p>
          <w:p w14:paraId="56670FCD" w14:textId="77777777" w:rsidR="00F35743" w:rsidRDefault="00F35743" w:rsidP="00657901">
            <w:pPr>
              <w:rPr>
                <w:rFonts w:ascii="Arial" w:hAnsi="Arial" w:cs="Arial"/>
                <w:b/>
                <w:bCs/>
              </w:rPr>
            </w:pPr>
          </w:p>
          <w:p w14:paraId="10C47229" w14:textId="77777777" w:rsidR="00F35743" w:rsidRDefault="00F35743" w:rsidP="00657901">
            <w:pPr>
              <w:rPr>
                <w:rFonts w:ascii="Arial" w:hAnsi="Arial" w:cs="Arial"/>
                <w:b/>
                <w:bCs/>
              </w:rPr>
            </w:pPr>
          </w:p>
          <w:p w14:paraId="7BBEBB73" w14:textId="77777777" w:rsidR="00F35743" w:rsidRDefault="00F35743" w:rsidP="00657901">
            <w:pPr>
              <w:rPr>
                <w:rFonts w:ascii="Arial" w:hAnsi="Arial" w:cs="Arial"/>
                <w:b/>
                <w:bCs/>
              </w:rPr>
            </w:pPr>
          </w:p>
          <w:p w14:paraId="011B552E" w14:textId="5B5C3734" w:rsidR="007A0F90" w:rsidRPr="00B469DF" w:rsidRDefault="00273D99" w:rsidP="00657901">
            <w:pPr>
              <w:rPr>
                <w:rFonts w:ascii="Arial" w:hAnsi="Arial" w:cs="Arial"/>
                <w:b/>
                <w:bCs/>
              </w:rPr>
            </w:pPr>
            <w:r>
              <w:rPr>
                <w:rFonts w:ascii="Arial" w:hAnsi="Arial" w:cs="Arial"/>
                <w:b/>
                <w:bCs/>
              </w:rPr>
              <w:t>DE/PF</w:t>
            </w:r>
          </w:p>
          <w:p w14:paraId="0A7D9164" w14:textId="77777777" w:rsidR="00DA0943" w:rsidRPr="00B469DF" w:rsidRDefault="00DA0943" w:rsidP="00657901">
            <w:pPr>
              <w:rPr>
                <w:rFonts w:ascii="Arial" w:hAnsi="Arial" w:cs="Arial"/>
                <w:b/>
                <w:bCs/>
              </w:rPr>
            </w:pPr>
          </w:p>
          <w:p w14:paraId="37085DD0" w14:textId="77777777" w:rsidR="00273D99" w:rsidRDefault="00273D99" w:rsidP="001E1ACF">
            <w:pPr>
              <w:rPr>
                <w:rFonts w:ascii="Arial" w:hAnsi="Arial" w:cs="Arial"/>
                <w:b/>
                <w:bCs/>
              </w:rPr>
            </w:pPr>
          </w:p>
          <w:p w14:paraId="685ADDCC" w14:textId="77777777" w:rsidR="00F35743" w:rsidRDefault="00F35743" w:rsidP="001E1ACF">
            <w:pPr>
              <w:rPr>
                <w:rFonts w:ascii="Arial" w:hAnsi="Arial" w:cs="Arial"/>
                <w:b/>
                <w:bCs/>
              </w:rPr>
            </w:pPr>
          </w:p>
          <w:p w14:paraId="0B389E34" w14:textId="24EB0CE8" w:rsidR="00273D99" w:rsidRDefault="00273D99" w:rsidP="001E1ACF">
            <w:pPr>
              <w:rPr>
                <w:rFonts w:ascii="Arial" w:hAnsi="Arial" w:cs="Arial"/>
                <w:b/>
                <w:bCs/>
              </w:rPr>
            </w:pPr>
            <w:r>
              <w:rPr>
                <w:rFonts w:ascii="Arial" w:hAnsi="Arial" w:cs="Arial"/>
                <w:b/>
                <w:bCs/>
              </w:rPr>
              <w:t>Clerk</w:t>
            </w:r>
          </w:p>
          <w:p w14:paraId="79AB63B5" w14:textId="77777777" w:rsidR="00357D45" w:rsidRDefault="00357D45" w:rsidP="001E1ACF">
            <w:pPr>
              <w:rPr>
                <w:rFonts w:ascii="Arial" w:hAnsi="Arial" w:cs="Arial"/>
                <w:b/>
                <w:bCs/>
              </w:rPr>
            </w:pPr>
          </w:p>
          <w:p w14:paraId="00D89D04" w14:textId="16CAEC02" w:rsidR="00357D45" w:rsidRPr="00B469DF" w:rsidRDefault="00357D45" w:rsidP="001E1ACF">
            <w:pPr>
              <w:rPr>
                <w:rFonts w:ascii="Arial" w:hAnsi="Arial" w:cs="Arial"/>
                <w:b/>
                <w:bCs/>
              </w:rPr>
            </w:pPr>
            <w:r>
              <w:rPr>
                <w:rFonts w:ascii="Arial" w:hAnsi="Arial" w:cs="Arial"/>
                <w:b/>
                <w:bCs/>
              </w:rPr>
              <w:t>Clerk</w:t>
            </w:r>
          </w:p>
        </w:tc>
      </w:tr>
      <w:tr w:rsidR="007F427E" w14:paraId="7FFF88B7" w14:textId="77777777" w:rsidTr="00255614">
        <w:trPr>
          <w:trHeight w:val="878"/>
        </w:trPr>
        <w:tc>
          <w:tcPr>
            <w:tcW w:w="554" w:type="pct"/>
          </w:tcPr>
          <w:p w14:paraId="408436AD" w14:textId="5A41F8C4" w:rsidR="00C342AB" w:rsidRPr="008D2436" w:rsidRDefault="00696EF4" w:rsidP="00807582">
            <w:pPr>
              <w:rPr>
                <w:rFonts w:ascii="Arial" w:hAnsi="Arial" w:cs="Arial"/>
                <w:b/>
                <w:bCs/>
              </w:rPr>
            </w:pPr>
            <w:r>
              <w:rPr>
                <w:rFonts w:ascii="Arial" w:hAnsi="Arial" w:cs="Arial"/>
                <w:b/>
                <w:bCs/>
              </w:rPr>
              <w:lastRenderedPageBreak/>
              <w:t>23-0</w:t>
            </w:r>
            <w:r w:rsidR="00273D99">
              <w:rPr>
                <w:rFonts w:ascii="Arial" w:hAnsi="Arial" w:cs="Arial"/>
                <w:b/>
                <w:bCs/>
              </w:rPr>
              <w:t>82</w:t>
            </w:r>
          </w:p>
        </w:tc>
        <w:tc>
          <w:tcPr>
            <w:tcW w:w="3765" w:type="pct"/>
          </w:tcPr>
          <w:p w14:paraId="5C80D1E7" w14:textId="392966CC" w:rsidR="00294C4B" w:rsidRPr="002D4E4C" w:rsidRDefault="00696EF4" w:rsidP="00DB5A58">
            <w:pPr>
              <w:rPr>
                <w:rFonts w:ascii="Arial" w:hAnsi="Arial" w:cs="Arial"/>
                <w:b/>
                <w:bCs/>
              </w:rPr>
            </w:pPr>
            <w:proofErr w:type="spellStart"/>
            <w:r>
              <w:rPr>
                <w:rFonts w:ascii="Arial" w:hAnsi="Arial" w:cs="Arial"/>
                <w:b/>
                <w:bCs/>
              </w:rPr>
              <w:t>Corresepondence</w:t>
            </w:r>
            <w:proofErr w:type="spellEnd"/>
          </w:p>
          <w:p w14:paraId="2820D23F" w14:textId="77777777" w:rsidR="00357D45" w:rsidRDefault="00357D45" w:rsidP="00DB5A58">
            <w:pPr>
              <w:rPr>
                <w:rFonts w:ascii="Arial" w:hAnsi="Arial" w:cs="Arial"/>
              </w:rPr>
            </w:pPr>
            <w:r>
              <w:rPr>
                <w:rFonts w:ascii="Arial" w:hAnsi="Arial" w:cs="Arial"/>
              </w:rPr>
              <w:t>A report had been received from LCC/SLCC/LALC Partnership relating to Partnership Working. No action</w:t>
            </w:r>
          </w:p>
          <w:p w14:paraId="1826682F" w14:textId="3F073871" w:rsidR="00357D45" w:rsidRDefault="00357D45" w:rsidP="00DB5A58">
            <w:pPr>
              <w:rPr>
                <w:rFonts w:ascii="Arial" w:hAnsi="Arial" w:cs="Arial"/>
              </w:rPr>
            </w:pPr>
            <w:r>
              <w:rPr>
                <w:rFonts w:ascii="Arial" w:hAnsi="Arial" w:cs="Arial"/>
              </w:rPr>
              <w:t>An updated version of the Emergency Plan had been received from Mike McTague. Forwarded to councillors and for the website.</w:t>
            </w:r>
          </w:p>
          <w:p w14:paraId="44D05D57" w14:textId="43571C60" w:rsidR="00CF0101" w:rsidRDefault="00357D45" w:rsidP="00DB5A58">
            <w:pPr>
              <w:rPr>
                <w:rFonts w:ascii="Arial" w:hAnsi="Arial" w:cs="Arial"/>
              </w:rPr>
            </w:pPr>
            <w:r>
              <w:rPr>
                <w:rFonts w:ascii="Arial" w:hAnsi="Arial" w:cs="Arial"/>
              </w:rPr>
              <w:t>Latest copy of Clerks and Council Direct Magazine for information.</w:t>
            </w:r>
          </w:p>
          <w:p w14:paraId="5414778B" w14:textId="2A89B5A8" w:rsidR="00F35743" w:rsidRDefault="00F35743" w:rsidP="00DB5A58">
            <w:pPr>
              <w:rPr>
                <w:rFonts w:ascii="Arial" w:hAnsi="Arial" w:cs="Arial"/>
              </w:rPr>
            </w:pPr>
            <w:r>
              <w:rPr>
                <w:rFonts w:ascii="Arial" w:hAnsi="Arial" w:cs="Arial"/>
              </w:rPr>
              <w:t>An invitation to councillors to attend the LALC Area Committee Meeting has been received.  Apologies to be sent, no one available to go.</w:t>
            </w:r>
          </w:p>
          <w:p w14:paraId="3407FCB5" w14:textId="77777777" w:rsidR="00F35743" w:rsidRDefault="00F35743" w:rsidP="00DB5A58">
            <w:pPr>
              <w:rPr>
                <w:rFonts w:ascii="Arial" w:hAnsi="Arial" w:cs="Arial"/>
              </w:rPr>
            </w:pPr>
          </w:p>
          <w:p w14:paraId="279E8AB4" w14:textId="77777777" w:rsidR="00F35743" w:rsidRDefault="00F35743" w:rsidP="00DB5A58">
            <w:pPr>
              <w:rPr>
                <w:rFonts w:ascii="Arial" w:hAnsi="Arial" w:cs="Arial"/>
              </w:rPr>
            </w:pPr>
          </w:p>
          <w:p w14:paraId="79CC68B2" w14:textId="4BD1CBC5" w:rsidR="00F35743" w:rsidRDefault="00F35743" w:rsidP="00DB5A58">
            <w:pPr>
              <w:rPr>
                <w:rFonts w:ascii="Arial" w:hAnsi="Arial" w:cs="Arial"/>
              </w:rPr>
            </w:pPr>
            <w:r>
              <w:rPr>
                <w:rFonts w:ascii="Arial" w:hAnsi="Arial" w:cs="Arial"/>
              </w:rPr>
              <w:t>As there was no other business for discussion the meeting was closed at 9.15pm</w:t>
            </w:r>
          </w:p>
          <w:p w14:paraId="1B413A21" w14:textId="77777777" w:rsidR="00696EF4" w:rsidRPr="00696EF4" w:rsidRDefault="00696EF4" w:rsidP="00DB5A58">
            <w:pPr>
              <w:rPr>
                <w:rFonts w:ascii="Arial" w:hAnsi="Arial" w:cs="Arial"/>
              </w:rPr>
            </w:pPr>
          </w:p>
          <w:p w14:paraId="63DB17DC" w14:textId="77777777" w:rsidR="00696EF4" w:rsidRDefault="00696EF4" w:rsidP="00DB5A58">
            <w:pPr>
              <w:rPr>
                <w:rFonts w:ascii="Arial" w:hAnsi="Arial" w:cs="Arial"/>
                <w:b/>
                <w:bCs/>
              </w:rPr>
            </w:pPr>
          </w:p>
          <w:p w14:paraId="34E01F22" w14:textId="41966BE4" w:rsidR="001E3E07" w:rsidRDefault="00A66C2B" w:rsidP="00294C4B">
            <w:pPr>
              <w:rPr>
                <w:rFonts w:ascii="Arial" w:hAnsi="Arial" w:cs="Arial"/>
                <w:b/>
                <w:bCs/>
              </w:rPr>
            </w:pPr>
            <w:r>
              <w:rPr>
                <w:rFonts w:ascii="Arial" w:hAnsi="Arial" w:cs="Arial"/>
                <w:b/>
                <w:bCs/>
              </w:rPr>
              <w:t>Date of Next Meeting</w:t>
            </w:r>
            <w:r w:rsidR="00294C4B">
              <w:rPr>
                <w:rFonts w:ascii="Arial" w:hAnsi="Arial" w:cs="Arial"/>
                <w:b/>
                <w:bCs/>
              </w:rPr>
              <w:t xml:space="preserve">, Monday </w:t>
            </w:r>
            <w:r w:rsidR="00F35743">
              <w:rPr>
                <w:rFonts w:ascii="Arial" w:hAnsi="Arial" w:cs="Arial"/>
                <w:b/>
                <w:bCs/>
              </w:rPr>
              <w:t>12</w:t>
            </w:r>
            <w:r w:rsidR="00F35743" w:rsidRPr="00F35743">
              <w:rPr>
                <w:rFonts w:ascii="Arial" w:hAnsi="Arial" w:cs="Arial"/>
                <w:b/>
                <w:bCs/>
                <w:vertAlign w:val="superscript"/>
              </w:rPr>
              <w:t>th</w:t>
            </w:r>
            <w:r w:rsidR="00F35743">
              <w:rPr>
                <w:rFonts w:ascii="Arial" w:hAnsi="Arial" w:cs="Arial"/>
                <w:b/>
                <w:bCs/>
              </w:rPr>
              <w:t xml:space="preserve"> August</w:t>
            </w:r>
            <w:r w:rsidR="00CF0101">
              <w:rPr>
                <w:rFonts w:ascii="Arial" w:hAnsi="Arial" w:cs="Arial"/>
                <w:b/>
                <w:bCs/>
              </w:rPr>
              <w:t xml:space="preserve"> </w:t>
            </w:r>
            <w:r w:rsidR="00294C4B">
              <w:rPr>
                <w:rFonts w:ascii="Arial" w:hAnsi="Arial" w:cs="Arial"/>
                <w:b/>
                <w:bCs/>
              </w:rPr>
              <w:t>2024 at 7pm in the Supper Room, Overton Memorial Hall</w:t>
            </w:r>
          </w:p>
          <w:p w14:paraId="2B326909" w14:textId="108EB3DE" w:rsidR="00294C4B" w:rsidRPr="00B27ABC" w:rsidRDefault="00294C4B" w:rsidP="00294C4B">
            <w:pPr>
              <w:rPr>
                <w:rFonts w:ascii="Arial" w:hAnsi="Arial" w:cs="Arial"/>
                <w:b/>
                <w:bCs/>
              </w:rPr>
            </w:pPr>
          </w:p>
        </w:tc>
        <w:tc>
          <w:tcPr>
            <w:tcW w:w="681" w:type="pct"/>
          </w:tcPr>
          <w:p w14:paraId="05348229" w14:textId="77777777" w:rsidR="002534C4" w:rsidRPr="00294C4B" w:rsidRDefault="002534C4" w:rsidP="00807582">
            <w:pPr>
              <w:rPr>
                <w:rFonts w:ascii="Arial" w:hAnsi="Arial" w:cs="Arial"/>
              </w:rPr>
            </w:pPr>
          </w:p>
          <w:p w14:paraId="4C1D1352" w14:textId="77777777" w:rsidR="00E24F04" w:rsidRDefault="00E24F04" w:rsidP="00807582">
            <w:pPr>
              <w:rPr>
                <w:rFonts w:ascii="Arial" w:hAnsi="Arial" w:cs="Arial"/>
                <w:b/>
                <w:bCs/>
              </w:rPr>
            </w:pPr>
          </w:p>
          <w:p w14:paraId="13BB6687" w14:textId="1A0F9C41" w:rsidR="00E24F04" w:rsidRDefault="00E24F04" w:rsidP="00807582">
            <w:pPr>
              <w:rPr>
                <w:rFonts w:ascii="Arial" w:hAnsi="Arial" w:cs="Arial"/>
                <w:b/>
                <w:bCs/>
              </w:rPr>
            </w:pPr>
          </w:p>
          <w:p w14:paraId="4D40BBF4" w14:textId="77777777" w:rsidR="00E24F04" w:rsidRDefault="00E24F04" w:rsidP="00807582">
            <w:pPr>
              <w:rPr>
                <w:rFonts w:ascii="Arial" w:hAnsi="Arial" w:cs="Arial"/>
                <w:b/>
                <w:bCs/>
              </w:rPr>
            </w:pPr>
          </w:p>
          <w:p w14:paraId="125D7909" w14:textId="3D240820" w:rsidR="00696EF4" w:rsidRDefault="00696EF4" w:rsidP="00807582">
            <w:pPr>
              <w:rPr>
                <w:rFonts w:ascii="Arial" w:hAnsi="Arial" w:cs="Arial"/>
                <w:b/>
                <w:bCs/>
              </w:rPr>
            </w:pPr>
          </w:p>
          <w:p w14:paraId="237411AE" w14:textId="704C6D3A" w:rsidR="00357D45" w:rsidRDefault="00357D45" w:rsidP="00807582">
            <w:pPr>
              <w:rPr>
                <w:rFonts w:ascii="Arial" w:hAnsi="Arial" w:cs="Arial"/>
                <w:b/>
                <w:bCs/>
              </w:rPr>
            </w:pPr>
            <w:r>
              <w:rPr>
                <w:rFonts w:ascii="Arial" w:hAnsi="Arial" w:cs="Arial"/>
                <w:b/>
                <w:bCs/>
              </w:rPr>
              <w:t>JD</w:t>
            </w:r>
          </w:p>
          <w:p w14:paraId="586B6181" w14:textId="77777777" w:rsidR="00F35743" w:rsidRDefault="00F35743" w:rsidP="00807582">
            <w:pPr>
              <w:rPr>
                <w:rFonts w:ascii="Arial" w:hAnsi="Arial" w:cs="Arial"/>
                <w:b/>
                <w:bCs/>
              </w:rPr>
            </w:pPr>
          </w:p>
          <w:p w14:paraId="527E1D30" w14:textId="77777777" w:rsidR="00F35743" w:rsidRDefault="00F35743" w:rsidP="00807582">
            <w:pPr>
              <w:rPr>
                <w:rFonts w:ascii="Arial" w:hAnsi="Arial" w:cs="Arial"/>
                <w:b/>
                <w:bCs/>
              </w:rPr>
            </w:pPr>
          </w:p>
          <w:p w14:paraId="77B48B54" w14:textId="77777777" w:rsidR="00F35743" w:rsidRDefault="00F35743" w:rsidP="00807582">
            <w:pPr>
              <w:rPr>
                <w:rFonts w:ascii="Arial" w:hAnsi="Arial" w:cs="Arial"/>
                <w:b/>
                <w:bCs/>
              </w:rPr>
            </w:pPr>
          </w:p>
          <w:p w14:paraId="3929C76C" w14:textId="77777777" w:rsidR="00F35743" w:rsidRDefault="00F35743" w:rsidP="00807582">
            <w:pPr>
              <w:rPr>
                <w:rFonts w:ascii="Arial" w:hAnsi="Arial" w:cs="Arial"/>
                <w:b/>
                <w:bCs/>
              </w:rPr>
            </w:pPr>
          </w:p>
          <w:p w14:paraId="7326770D" w14:textId="5C5EBDC1" w:rsidR="00F35743" w:rsidRPr="005920C8" w:rsidRDefault="00F35743" w:rsidP="00807582">
            <w:pPr>
              <w:rPr>
                <w:rFonts w:ascii="Arial" w:hAnsi="Arial" w:cs="Arial"/>
                <w:b/>
                <w:bCs/>
              </w:rPr>
            </w:pPr>
            <w:r>
              <w:rPr>
                <w:rFonts w:ascii="Arial" w:hAnsi="Arial" w:cs="Arial"/>
                <w:b/>
                <w:bCs/>
              </w:rPr>
              <w:t>Clerk</w:t>
            </w:r>
          </w:p>
          <w:p w14:paraId="3B573BF4" w14:textId="77777777" w:rsidR="00696EF4" w:rsidRPr="00294C4B" w:rsidRDefault="00696EF4" w:rsidP="00807582">
            <w:pPr>
              <w:rPr>
                <w:rFonts w:ascii="Arial" w:hAnsi="Arial" w:cs="Arial"/>
              </w:rPr>
            </w:pPr>
          </w:p>
          <w:p w14:paraId="6D39E53D" w14:textId="62F16CC4" w:rsidR="001E1ACF" w:rsidRDefault="001E1ACF" w:rsidP="00807582">
            <w:pPr>
              <w:rPr>
                <w:rFonts w:ascii="Arial" w:hAnsi="Arial" w:cs="Arial"/>
              </w:rPr>
            </w:pPr>
          </w:p>
          <w:p w14:paraId="32E6CE69" w14:textId="77777777" w:rsidR="00102A7B" w:rsidRPr="00294C4B" w:rsidRDefault="00102A7B" w:rsidP="00807582">
            <w:pPr>
              <w:rPr>
                <w:rFonts w:ascii="Arial" w:hAnsi="Arial" w:cs="Arial"/>
              </w:rPr>
            </w:pPr>
          </w:p>
          <w:p w14:paraId="488A8F7A" w14:textId="77777777" w:rsidR="001E1ACF" w:rsidRDefault="001E1ACF" w:rsidP="00807582">
            <w:pPr>
              <w:rPr>
                <w:rFonts w:ascii="Arial" w:hAnsi="Arial" w:cs="Arial"/>
              </w:rPr>
            </w:pPr>
          </w:p>
          <w:p w14:paraId="47F43E1C" w14:textId="0FA7C7A2" w:rsidR="00413E67" w:rsidRPr="00294C4B" w:rsidRDefault="00413E67" w:rsidP="00807582">
            <w:pPr>
              <w:rPr>
                <w:rFonts w:ascii="Arial" w:hAnsi="Arial" w:cs="Arial"/>
              </w:rPr>
            </w:pPr>
          </w:p>
        </w:tc>
      </w:tr>
    </w:tbl>
    <w:p w14:paraId="52E76E9F" w14:textId="1FE0D955" w:rsidR="006E4C1E" w:rsidRDefault="006E4C1E" w:rsidP="00D90B21">
      <w:pPr>
        <w:pStyle w:val="ListParagraph"/>
      </w:pPr>
    </w:p>
    <w:sectPr w:rsidR="006E4C1E" w:rsidSect="00363C73">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9" w:footer="567" w:gutter="0"/>
      <w:pgNumType w:start="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8F95" w14:textId="77777777" w:rsidR="004D431D" w:rsidRDefault="004D431D" w:rsidP="00A45CBE">
      <w:r>
        <w:separator/>
      </w:r>
    </w:p>
  </w:endnote>
  <w:endnote w:type="continuationSeparator" w:id="0">
    <w:p w14:paraId="0C2C055B" w14:textId="77777777" w:rsidR="004D431D" w:rsidRDefault="004D431D"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CF32" w14:textId="77777777" w:rsidR="00F35743" w:rsidRDefault="00F35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D96F" w14:textId="77777777" w:rsidR="00F35743" w:rsidRDefault="00F3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42E97" w14:textId="77777777" w:rsidR="004D431D" w:rsidRDefault="004D431D" w:rsidP="00A45CBE">
      <w:r>
        <w:separator/>
      </w:r>
    </w:p>
  </w:footnote>
  <w:footnote w:type="continuationSeparator" w:id="0">
    <w:p w14:paraId="7B307C78" w14:textId="77777777" w:rsidR="004D431D" w:rsidRDefault="004D431D"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DFC4" w14:textId="75729B9F" w:rsidR="0052603F" w:rsidRDefault="0052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201128"/>
      <w:docPartObj>
        <w:docPartGallery w:val="Page Numbers (Top of Page)"/>
        <w:docPartUnique/>
      </w:docPartObj>
    </w:sdtPr>
    <w:sdtContent>
      <w:p w14:paraId="1972C0F3" w14:textId="25A792A2" w:rsidR="00363C73" w:rsidRDefault="00363C73">
        <w:pPr>
          <w:pStyle w:val="Header"/>
          <w:jc w:val="center"/>
        </w:pPr>
        <w:r>
          <w:fldChar w:fldCharType="begin"/>
        </w:r>
        <w:r>
          <w:instrText>PAGE   \* MERGEFORMAT</w:instrText>
        </w:r>
        <w:r>
          <w:fldChar w:fldCharType="separate"/>
        </w:r>
        <w:r>
          <w:t>2</w:t>
        </w:r>
        <w:r>
          <w:fldChar w:fldCharType="end"/>
        </w:r>
      </w:p>
    </w:sdtContent>
  </w:sdt>
  <w:p w14:paraId="71CC95DA" w14:textId="48C9297C"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1409" w14:textId="44727155" w:rsidR="0052603F" w:rsidRDefault="00526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19D3"/>
    <w:rsid w:val="0003285B"/>
    <w:rsid w:val="0003692A"/>
    <w:rsid w:val="00037855"/>
    <w:rsid w:val="00041D58"/>
    <w:rsid w:val="000430E5"/>
    <w:rsid w:val="00044DA3"/>
    <w:rsid w:val="000473B6"/>
    <w:rsid w:val="000479C4"/>
    <w:rsid w:val="00050CB7"/>
    <w:rsid w:val="00052A74"/>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1D4B"/>
    <w:rsid w:val="000B28E3"/>
    <w:rsid w:val="000B38BF"/>
    <w:rsid w:val="000B4445"/>
    <w:rsid w:val="000B4D82"/>
    <w:rsid w:val="000B7FF5"/>
    <w:rsid w:val="000C0833"/>
    <w:rsid w:val="000C2CD3"/>
    <w:rsid w:val="000C47E9"/>
    <w:rsid w:val="000C69BE"/>
    <w:rsid w:val="000C7ACA"/>
    <w:rsid w:val="000D055E"/>
    <w:rsid w:val="000D0875"/>
    <w:rsid w:val="000D3391"/>
    <w:rsid w:val="000D3ACB"/>
    <w:rsid w:val="000D54D9"/>
    <w:rsid w:val="000D657F"/>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56E3"/>
    <w:rsid w:val="001B1133"/>
    <w:rsid w:val="001B3AD6"/>
    <w:rsid w:val="001B435A"/>
    <w:rsid w:val="001C090E"/>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496"/>
    <w:rsid w:val="00233550"/>
    <w:rsid w:val="00237312"/>
    <w:rsid w:val="002406D7"/>
    <w:rsid w:val="00241BF7"/>
    <w:rsid w:val="00242607"/>
    <w:rsid w:val="00244435"/>
    <w:rsid w:val="002444CC"/>
    <w:rsid w:val="00245330"/>
    <w:rsid w:val="002458BA"/>
    <w:rsid w:val="0025100E"/>
    <w:rsid w:val="00252B45"/>
    <w:rsid w:val="002534C4"/>
    <w:rsid w:val="00255614"/>
    <w:rsid w:val="0025736B"/>
    <w:rsid w:val="0026127E"/>
    <w:rsid w:val="00266B72"/>
    <w:rsid w:val="00267169"/>
    <w:rsid w:val="002679DD"/>
    <w:rsid w:val="00270422"/>
    <w:rsid w:val="002706FD"/>
    <w:rsid w:val="002729D7"/>
    <w:rsid w:val="00273842"/>
    <w:rsid w:val="00273D99"/>
    <w:rsid w:val="002749B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E1D"/>
    <w:rsid w:val="002F0457"/>
    <w:rsid w:val="002F1162"/>
    <w:rsid w:val="002F1EDF"/>
    <w:rsid w:val="002F4E48"/>
    <w:rsid w:val="002F5210"/>
    <w:rsid w:val="002F7306"/>
    <w:rsid w:val="003005FE"/>
    <w:rsid w:val="0030154C"/>
    <w:rsid w:val="003023D0"/>
    <w:rsid w:val="0030289F"/>
    <w:rsid w:val="003064E1"/>
    <w:rsid w:val="003078C1"/>
    <w:rsid w:val="00311FF8"/>
    <w:rsid w:val="00313799"/>
    <w:rsid w:val="00314EF5"/>
    <w:rsid w:val="00315AF9"/>
    <w:rsid w:val="0031667C"/>
    <w:rsid w:val="00316986"/>
    <w:rsid w:val="00316E2F"/>
    <w:rsid w:val="00317C5E"/>
    <w:rsid w:val="0032039A"/>
    <w:rsid w:val="003204B6"/>
    <w:rsid w:val="00321C39"/>
    <w:rsid w:val="00321F86"/>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4FA"/>
    <w:rsid w:val="00353D4D"/>
    <w:rsid w:val="003567B0"/>
    <w:rsid w:val="00357D45"/>
    <w:rsid w:val="003609E1"/>
    <w:rsid w:val="00363697"/>
    <w:rsid w:val="00363C73"/>
    <w:rsid w:val="00365C8B"/>
    <w:rsid w:val="00370CE6"/>
    <w:rsid w:val="00370D0C"/>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7596"/>
    <w:rsid w:val="003F6219"/>
    <w:rsid w:val="003F7F1D"/>
    <w:rsid w:val="00401321"/>
    <w:rsid w:val="0040409B"/>
    <w:rsid w:val="00404FC7"/>
    <w:rsid w:val="00406D94"/>
    <w:rsid w:val="004074E7"/>
    <w:rsid w:val="004108AC"/>
    <w:rsid w:val="00410935"/>
    <w:rsid w:val="00413E67"/>
    <w:rsid w:val="00413E76"/>
    <w:rsid w:val="00413EF2"/>
    <w:rsid w:val="00414976"/>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0AE"/>
    <w:rsid w:val="004A6374"/>
    <w:rsid w:val="004A652C"/>
    <w:rsid w:val="004A7A8A"/>
    <w:rsid w:val="004B1D34"/>
    <w:rsid w:val="004B449A"/>
    <w:rsid w:val="004C093A"/>
    <w:rsid w:val="004C1357"/>
    <w:rsid w:val="004C159A"/>
    <w:rsid w:val="004C2382"/>
    <w:rsid w:val="004C2FE8"/>
    <w:rsid w:val="004C4F43"/>
    <w:rsid w:val="004C77EF"/>
    <w:rsid w:val="004C7888"/>
    <w:rsid w:val="004D0726"/>
    <w:rsid w:val="004D085A"/>
    <w:rsid w:val="004D109A"/>
    <w:rsid w:val="004D288A"/>
    <w:rsid w:val="004D431D"/>
    <w:rsid w:val="004D54C0"/>
    <w:rsid w:val="004D57DF"/>
    <w:rsid w:val="004D61BB"/>
    <w:rsid w:val="004E0E50"/>
    <w:rsid w:val="004E3657"/>
    <w:rsid w:val="004E4D69"/>
    <w:rsid w:val="004E6BD0"/>
    <w:rsid w:val="004E7F40"/>
    <w:rsid w:val="004F1553"/>
    <w:rsid w:val="004F258E"/>
    <w:rsid w:val="004F2741"/>
    <w:rsid w:val="004F34ED"/>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6487"/>
    <w:rsid w:val="0051682E"/>
    <w:rsid w:val="00516C6A"/>
    <w:rsid w:val="00516C7F"/>
    <w:rsid w:val="005175EB"/>
    <w:rsid w:val="00517624"/>
    <w:rsid w:val="00517720"/>
    <w:rsid w:val="00517F6D"/>
    <w:rsid w:val="00520A6A"/>
    <w:rsid w:val="00521482"/>
    <w:rsid w:val="00521E6A"/>
    <w:rsid w:val="005231C5"/>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4A4F"/>
    <w:rsid w:val="00547998"/>
    <w:rsid w:val="0055373C"/>
    <w:rsid w:val="00554342"/>
    <w:rsid w:val="00556A24"/>
    <w:rsid w:val="005604E4"/>
    <w:rsid w:val="005668CD"/>
    <w:rsid w:val="00567498"/>
    <w:rsid w:val="005702DD"/>
    <w:rsid w:val="0057037D"/>
    <w:rsid w:val="00570A7D"/>
    <w:rsid w:val="005728A5"/>
    <w:rsid w:val="00573EB3"/>
    <w:rsid w:val="0057666D"/>
    <w:rsid w:val="00576FF9"/>
    <w:rsid w:val="005770C2"/>
    <w:rsid w:val="00580B0B"/>
    <w:rsid w:val="00582777"/>
    <w:rsid w:val="00582897"/>
    <w:rsid w:val="00582D02"/>
    <w:rsid w:val="00583891"/>
    <w:rsid w:val="00584FFA"/>
    <w:rsid w:val="00585A21"/>
    <w:rsid w:val="0058762D"/>
    <w:rsid w:val="0059000E"/>
    <w:rsid w:val="00591B70"/>
    <w:rsid w:val="005920C8"/>
    <w:rsid w:val="005921D8"/>
    <w:rsid w:val="005921DF"/>
    <w:rsid w:val="00593360"/>
    <w:rsid w:val="00593802"/>
    <w:rsid w:val="00594CBE"/>
    <w:rsid w:val="00595A73"/>
    <w:rsid w:val="005962BC"/>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0086"/>
    <w:rsid w:val="005D1844"/>
    <w:rsid w:val="005D20CF"/>
    <w:rsid w:val="005D6138"/>
    <w:rsid w:val="005E458D"/>
    <w:rsid w:val="005E5702"/>
    <w:rsid w:val="005E57F1"/>
    <w:rsid w:val="005E5E5B"/>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C7295"/>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97B9A"/>
    <w:rsid w:val="007A06A2"/>
    <w:rsid w:val="007A0F90"/>
    <w:rsid w:val="007A15B4"/>
    <w:rsid w:val="007A2738"/>
    <w:rsid w:val="007A2C65"/>
    <w:rsid w:val="007A3896"/>
    <w:rsid w:val="007A3992"/>
    <w:rsid w:val="007A4976"/>
    <w:rsid w:val="007A5335"/>
    <w:rsid w:val="007B0DAC"/>
    <w:rsid w:val="007B3DA6"/>
    <w:rsid w:val="007B3DB5"/>
    <w:rsid w:val="007B4C67"/>
    <w:rsid w:val="007B5431"/>
    <w:rsid w:val="007B6AD4"/>
    <w:rsid w:val="007B7659"/>
    <w:rsid w:val="007B79E4"/>
    <w:rsid w:val="007C1670"/>
    <w:rsid w:val="007C3176"/>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39F8"/>
    <w:rsid w:val="00835212"/>
    <w:rsid w:val="008368A2"/>
    <w:rsid w:val="00836EC3"/>
    <w:rsid w:val="008408AB"/>
    <w:rsid w:val="008408CE"/>
    <w:rsid w:val="00841DA0"/>
    <w:rsid w:val="00842063"/>
    <w:rsid w:val="008452B9"/>
    <w:rsid w:val="00846A7B"/>
    <w:rsid w:val="00851C1E"/>
    <w:rsid w:val="00854AFF"/>
    <w:rsid w:val="00854B05"/>
    <w:rsid w:val="00855949"/>
    <w:rsid w:val="00855CC2"/>
    <w:rsid w:val="00856208"/>
    <w:rsid w:val="00856A4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28CF"/>
    <w:rsid w:val="008D3D09"/>
    <w:rsid w:val="008D3D51"/>
    <w:rsid w:val="008D51EF"/>
    <w:rsid w:val="008D5C73"/>
    <w:rsid w:val="008D70CD"/>
    <w:rsid w:val="008D73A4"/>
    <w:rsid w:val="008D7787"/>
    <w:rsid w:val="008E0A85"/>
    <w:rsid w:val="008E0DBC"/>
    <w:rsid w:val="008E2C37"/>
    <w:rsid w:val="008F18B7"/>
    <w:rsid w:val="008F2F2F"/>
    <w:rsid w:val="008F32AB"/>
    <w:rsid w:val="008F3589"/>
    <w:rsid w:val="008F46F0"/>
    <w:rsid w:val="008F7C3E"/>
    <w:rsid w:val="0090002D"/>
    <w:rsid w:val="00900673"/>
    <w:rsid w:val="00902631"/>
    <w:rsid w:val="00904E46"/>
    <w:rsid w:val="00906F18"/>
    <w:rsid w:val="009071F3"/>
    <w:rsid w:val="009127BD"/>
    <w:rsid w:val="00913A4A"/>
    <w:rsid w:val="009140D6"/>
    <w:rsid w:val="00915FFD"/>
    <w:rsid w:val="00921AFE"/>
    <w:rsid w:val="00921B42"/>
    <w:rsid w:val="00923002"/>
    <w:rsid w:val="00923BE2"/>
    <w:rsid w:val="00927EC1"/>
    <w:rsid w:val="00931840"/>
    <w:rsid w:val="009344B2"/>
    <w:rsid w:val="009349AA"/>
    <w:rsid w:val="009349E2"/>
    <w:rsid w:val="009354AB"/>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517E"/>
    <w:rsid w:val="009663CE"/>
    <w:rsid w:val="00966F51"/>
    <w:rsid w:val="00970BAC"/>
    <w:rsid w:val="009723D3"/>
    <w:rsid w:val="0097304A"/>
    <w:rsid w:val="00973B73"/>
    <w:rsid w:val="00974AE7"/>
    <w:rsid w:val="00982013"/>
    <w:rsid w:val="00983B07"/>
    <w:rsid w:val="0098404E"/>
    <w:rsid w:val="00984197"/>
    <w:rsid w:val="00990686"/>
    <w:rsid w:val="009914F6"/>
    <w:rsid w:val="00991504"/>
    <w:rsid w:val="0099332A"/>
    <w:rsid w:val="00993743"/>
    <w:rsid w:val="0099400A"/>
    <w:rsid w:val="009941BF"/>
    <w:rsid w:val="00996CC1"/>
    <w:rsid w:val="009A00F7"/>
    <w:rsid w:val="009A0EA8"/>
    <w:rsid w:val="009A1122"/>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D0711"/>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33C2"/>
    <w:rsid w:val="00A540D8"/>
    <w:rsid w:val="00A56C35"/>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5F8E"/>
    <w:rsid w:val="00A762CE"/>
    <w:rsid w:val="00A76EF1"/>
    <w:rsid w:val="00A8320F"/>
    <w:rsid w:val="00A852D3"/>
    <w:rsid w:val="00A85630"/>
    <w:rsid w:val="00A87ACC"/>
    <w:rsid w:val="00A91B50"/>
    <w:rsid w:val="00A94023"/>
    <w:rsid w:val="00A949E5"/>
    <w:rsid w:val="00A95C30"/>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3E7"/>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6EB"/>
    <w:rsid w:val="00B54D63"/>
    <w:rsid w:val="00B56A52"/>
    <w:rsid w:val="00B6018B"/>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E1407"/>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2CB"/>
    <w:rsid w:val="00C1671A"/>
    <w:rsid w:val="00C16ADA"/>
    <w:rsid w:val="00C16B2C"/>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5046C"/>
    <w:rsid w:val="00C50E2C"/>
    <w:rsid w:val="00C565DE"/>
    <w:rsid w:val="00C62C90"/>
    <w:rsid w:val="00C63060"/>
    <w:rsid w:val="00C65143"/>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D3B"/>
    <w:rsid w:val="00CB742C"/>
    <w:rsid w:val="00CC053B"/>
    <w:rsid w:val="00CC14B5"/>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16DF8"/>
    <w:rsid w:val="00D20DE4"/>
    <w:rsid w:val="00D2431C"/>
    <w:rsid w:val="00D2657B"/>
    <w:rsid w:val="00D278EA"/>
    <w:rsid w:val="00D337FE"/>
    <w:rsid w:val="00D34901"/>
    <w:rsid w:val="00D408D5"/>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FE5"/>
    <w:rsid w:val="00DE6858"/>
    <w:rsid w:val="00DF0545"/>
    <w:rsid w:val="00DF1906"/>
    <w:rsid w:val="00DF2065"/>
    <w:rsid w:val="00DF25AA"/>
    <w:rsid w:val="00DF36B7"/>
    <w:rsid w:val="00DF3ECF"/>
    <w:rsid w:val="00DF65E1"/>
    <w:rsid w:val="00DF6EB6"/>
    <w:rsid w:val="00E02ADA"/>
    <w:rsid w:val="00E06C3E"/>
    <w:rsid w:val="00E10B42"/>
    <w:rsid w:val="00E1148D"/>
    <w:rsid w:val="00E11D32"/>
    <w:rsid w:val="00E12B48"/>
    <w:rsid w:val="00E14677"/>
    <w:rsid w:val="00E1736A"/>
    <w:rsid w:val="00E174F2"/>
    <w:rsid w:val="00E20F8D"/>
    <w:rsid w:val="00E2146D"/>
    <w:rsid w:val="00E21A08"/>
    <w:rsid w:val="00E21A40"/>
    <w:rsid w:val="00E21F18"/>
    <w:rsid w:val="00E227AC"/>
    <w:rsid w:val="00E2395A"/>
    <w:rsid w:val="00E24533"/>
    <w:rsid w:val="00E24F04"/>
    <w:rsid w:val="00E2578B"/>
    <w:rsid w:val="00E3038E"/>
    <w:rsid w:val="00E3051C"/>
    <w:rsid w:val="00E34220"/>
    <w:rsid w:val="00E34802"/>
    <w:rsid w:val="00E36E23"/>
    <w:rsid w:val="00E40197"/>
    <w:rsid w:val="00E40891"/>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7FE"/>
    <w:rsid w:val="00E62B54"/>
    <w:rsid w:val="00E63A20"/>
    <w:rsid w:val="00E657DE"/>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5BB"/>
    <w:rsid w:val="00ED2011"/>
    <w:rsid w:val="00ED2DBF"/>
    <w:rsid w:val="00EE28F7"/>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AEC"/>
    <w:rsid w:val="00F35387"/>
    <w:rsid w:val="00F35743"/>
    <w:rsid w:val="00F36059"/>
    <w:rsid w:val="00F36612"/>
    <w:rsid w:val="00F37633"/>
    <w:rsid w:val="00F4048B"/>
    <w:rsid w:val="00F40E94"/>
    <w:rsid w:val="00F4183A"/>
    <w:rsid w:val="00F42146"/>
    <w:rsid w:val="00F42841"/>
    <w:rsid w:val="00F433DE"/>
    <w:rsid w:val="00F441EE"/>
    <w:rsid w:val="00F4664B"/>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6EC"/>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A7F92"/>
    <w:rsid w:val="00FB1C56"/>
    <w:rsid w:val="00FB2ECA"/>
    <w:rsid w:val="00FB31AD"/>
    <w:rsid w:val="00FB353A"/>
    <w:rsid w:val="00FB366D"/>
    <w:rsid w:val="00FB50E6"/>
    <w:rsid w:val="00FC0F9A"/>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2024-08-12T08:38:00Z</cp:lastPrinted>
  <dcterms:created xsi:type="dcterms:W3CDTF">2024-08-13T10:15:00Z</dcterms:created>
  <dcterms:modified xsi:type="dcterms:W3CDTF">2024-08-13T10:15:00Z</dcterms:modified>
</cp:coreProperties>
</file>